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8640B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8640B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80044C" w:rsidRDefault="0068640B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68640B">
        <w:rPr>
          <w:rFonts w:ascii="Arial" w:hAnsi="Arial" w:cs="Arial"/>
          <w:b/>
          <w:sz w:val="24"/>
          <w:szCs w:val="24"/>
        </w:rPr>
        <w:t>361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8640B" w:rsidRPr="0068640B">
        <w:rPr>
          <w:rFonts w:ascii="Arial" w:hAnsi="Arial" w:cs="Arial"/>
          <w:b/>
          <w:sz w:val="24"/>
          <w:szCs w:val="24"/>
        </w:rPr>
        <w:t>HUMAN RESOURCING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1C3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B64486">
        <w:rPr>
          <w:rFonts w:ascii="Tahoma" w:hAnsi="Tahoma" w:cs="Tahoma"/>
          <w:b/>
          <w:sz w:val="28"/>
          <w:szCs w:val="28"/>
        </w:rPr>
        <w:t>07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64486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B64486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1F399D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399D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082B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082B38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082B38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E526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E526D3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E526D3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C3EA7" w:rsidRPr="001C3EA7" w:rsidRDefault="001B4623" w:rsidP="001C3EA7">
      <w:pPr>
        <w:spacing w:before="240" w:after="240" w:line="240" w:lineRule="auto"/>
        <w:rPr>
          <w:rFonts w:asciiTheme="majorBidi" w:hAnsiTheme="majorBidi" w:cstheme="majorBidi"/>
          <w:b/>
          <w:sz w:val="24"/>
          <w:szCs w:val="24"/>
        </w:rPr>
      </w:pPr>
      <w:r w:rsidRPr="001C3EA7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1C3EA7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1C3EA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1C3EA7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1C3EA7" w:rsidRPr="001C3EA7" w:rsidRDefault="001C3EA7" w:rsidP="001C3EA7">
      <w:pPr>
        <w:spacing w:before="240" w:after="240" w:line="240" w:lineRule="auto"/>
        <w:rPr>
          <w:rFonts w:asciiTheme="majorBidi" w:hAnsiTheme="majorBidi" w:cstheme="majorBidi"/>
          <w:b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>Suppose you are manager of newly founded organization and you like to hire/recruit manpower for smooth running of day to day activities of organization, draft advertisement POSTERS inviting potential candidates to apply for vacancies in following areas</w:t>
      </w:r>
    </w:p>
    <w:p w:rsidR="001C3EA7" w:rsidRPr="001C3EA7" w:rsidRDefault="001C3EA7" w:rsidP="001C3EA7">
      <w:pPr>
        <w:spacing w:before="240" w:after="240" w:line="240" w:lineRule="auto"/>
        <w:ind w:left="360"/>
        <w:jc w:val="both"/>
        <w:outlineLvl w:val="0"/>
        <w:rPr>
          <w:rFonts w:asciiTheme="majorBidi" w:eastAsia="Times New Roman" w:hAnsiTheme="majorBidi" w:cstheme="majorBidi"/>
          <w:bCs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>A</w:t>
      </w:r>
    </w:p>
    <w:p w:rsidR="001C3EA7" w:rsidRPr="001C3EA7" w:rsidRDefault="001C3EA7" w:rsidP="001C3EA7">
      <w:pPr>
        <w:pStyle w:val="ListParagraph"/>
        <w:numPr>
          <w:ilvl w:val="0"/>
          <w:numId w:val="36"/>
        </w:num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Assistant human resource office </w:t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  <w:t xml:space="preserve">         </w:t>
      </w:r>
      <w:r w:rsidR="000B5EEE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[5 marks]</w:t>
      </w:r>
    </w:p>
    <w:p w:rsidR="001C3EA7" w:rsidRPr="001C3EA7" w:rsidRDefault="001C3EA7" w:rsidP="001C3EA7">
      <w:pPr>
        <w:pStyle w:val="ListParagraph"/>
        <w:numPr>
          <w:ilvl w:val="0"/>
          <w:numId w:val="36"/>
        </w:num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>Clerk</w:t>
      </w:r>
      <w:r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  <w:t xml:space="preserve">         </w:t>
      </w:r>
      <w:r w:rsidR="000B5EEE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[5 marks]</w:t>
      </w:r>
    </w:p>
    <w:p w:rsidR="001C3EA7" w:rsidRPr="001C3EA7" w:rsidRDefault="001C3EA7" w:rsidP="001C3EA7">
      <w:pPr>
        <w:pStyle w:val="ListParagraph"/>
        <w:numPr>
          <w:ilvl w:val="0"/>
          <w:numId w:val="36"/>
        </w:num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>Fleet controller</w:t>
      </w:r>
      <w:r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  <w:t xml:space="preserve">         </w:t>
      </w:r>
      <w:r w:rsidR="000B5EEE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[5 marks]</w:t>
      </w:r>
    </w:p>
    <w:p w:rsidR="001C3EA7" w:rsidRPr="001C3EA7" w:rsidRDefault="001C3EA7" w:rsidP="001C3EA7">
      <w:pPr>
        <w:pStyle w:val="ListParagraph"/>
        <w:numPr>
          <w:ilvl w:val="0"/>
          <w:numId w:val="36"/>
        </w:num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>Security officer</w:t>
      </w:r>
      <w:r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  <w:t xml:space="preserve">         </w:t>
      </w:r>
      <w:r w:rsidR="000B5EEE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[5 marks]</w:t>
      </w:r>
    </w:p>
    <w:p w:rsidR="001C3EA7" w:rsidRPr="001C3EA7" w:rsidRDefault="001C3EA7" w:rsidP="001C3EA7">
      <w:pPr>
        <w:spacing w:before="240" w:after="240" w:line="240" w:lineRule="auto"/>
        <w:ind w:left="360"/>
        <w:jc w:val="both"/>
        <w:outlineLvl w:val="0"/>
        <w:rPr>
          <w:rFonts w:asciiTheme="majorBidi" w:eastAsia="Times New Roman" w:hAnsiTheme="majorBidi" w:cstheme="majorBidi"/>
          <w:b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B .Explain different types of interviews                                           </w:t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                                         </w:t>
      </w:r>
      <w:r w:rsidR="000B5EEE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[5 marks]</w:t>
      </w:r>
    </w:p>
    <w:p w:rsidR="001C3EA7" w:rsidRPr="001C3EA7" w:rsidRDefault="001C3EA7" w:rsidP="001C3EA7">
      <w:p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QUESTION TWO</w:t>
      </w:r>
    </w:p>
    <w:p w:rsidR="001C3EA7" w:rsidRPr="001C3EA7" w:rsidRDefault="001C3EA7" w:rsidP="001C3EA7">
      <w:pPr>
        <w:pStyle w:val="ListParagraph"/>
        <w:numPr>
          <w:ilvl w:val="0"/>
          <w:numId w:val="37"/>
        </w:num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/>
          <w:kern w:val="36"/>
          <w:sz w:val="24"/>
          <w:szCs w:val="24"/>
        </w:rPr>
      </w:pPr>
      <w:r w:rsidRPr="001C3EA7">
        <w:rPr>
          <w:rFonts w:asciiTheme="majorBidi" w:hAnsiTheme="majorBidi" w:cstheme="majorBidi"/>
          <w:sz w:val="24"/>
          <w:szCs w:val="24"/>
        </w:rPr>
        <w:t>Explain</w:t>
      </w: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 factors limiting effective staffing/recruitment practice</w:t>
      </w:r>
      <w:r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0B5EEE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                     </w:t>
      </w:r>
      <w:r w:rsidR="000B5EEE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[5 marks]</w:t>
      </w:r>
    </w:p>
    <w:p w:rsidR="001C3EA7" w:rsidRPr="001C3EA7" w:rsidRDefault="001C3EA7" w:rsidP="000B5EEE">
      <w:pPr>
        <w:pStyle w:val="ListParagraph"/>
        <w:numPr>
          <w:ilvl w:val="0"/>
          <w:numId w:val="37"/>
        </w:num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Describe the main difference between centralized and decentralized recruitment </w:t>
      </w:r>
      <w:r w:rsidR="000B5EEE">
        <w:rPr>
          <w:rFonts w:asciiTheme="majorBidi" w:eastAsia="Times New Roman" w:hAnsiTheme="majorBidi" w:cstheme="majorBidi"/>
          <w:b/>
          <w:kern w:val="36"/>
          <w:sz w:val="24"/>
          <w:szCs w:val="24"/>
        </w:rPr>
        <w:tab/>
        <w:t xml:space="preserve">         [</w:t>
      </w:r>
      <w:r w:rsidRPr="001C3EA7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7</w:t>
      </w:r>
      <w:r w:rsidR="000B5EEE">
        <w:rPr>
          <w:rFonts w:asciiTheme="majorBidi" w:eastAsia="Times New Roman" w:hAnsiTheme="majorBidi" w:cstheme="majorBidi"/>
          <w:b/>
          <w:kern w:val="36"/>
          <w:sz w:val="24"/>
          <w:szCs w:val="24"/>
        </w:rPr>
        <w:t xml:space="preserve"> </w:t>
      </w:r>
      <w:r w:rsidRPr="001C3EA7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marks</w:t>
      </w:r>
      <w:r w:rsidR="000B5EEE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]</w:t>
      </w:r>
    </w:p>
    <w:p w:rsidR="001C3EA7" w:rsidRPr="001C3EA7" w:rsidRDefault="001C3EA7" w:rsidP="001C3EA7">
      <w:pPr>
        <w:pStyle w:val="ListParagraph"/>
        <w:numPr>
          <w:ilvl w:val="0"/>
          <w:numId w:val="37"/>
        </w:numPr>
        <w:spacing w:before="240" w:after="240" w:line="240" w:lineRule="auto"/>
        <w:jc w:val="both"/>
        <w:outlineLvl w:val="0"/>
        <w:rPr>
          <w:rFonts w:asciiTheme="majorBidi" w:hAnsiTheme="majorBidi" w:cstheme="majorBidi"/>
          <w:sz w:val="24"/>
          <w:szCs w:val="24"/>
        </w:rPr>
      </w:pPr>
      <w:r w:rsidRPr="001C3EA7">
        <w:rPr>
          <w:rFonts w:asciiTheme="majorBidi" w:hAnsiTheme="majorBidi" w:cstheme="majorBidi"/>
          <w:sz w:val="24"/>
          <w:szCs w:val="24"/>
        </w:rPr>
        <w:t>Explain the term job analysis</w:t>
      </w:r>
      <w:r w:rsidR="00040CAF">
        <w:rPr>
          <w:rFonts w:asciiTheme="majorBidi" w:hAnsiTheme="majorBidi" w:cstheme="majorBidi"/>
          <w:sz w:val="24"/>
          <w:szCs w:val="24"/>
        </w:rPr>
        <w:tab/>
      </w:r>
      <w:r w:rsidR="00040CAF">
        <w:rPr>
          <w:rFonts w:asciiTheme="majorBidi" w:hAnsiTheme="majorBidi" w:cstheme="majorBidi"/>
          <w:sz w:val="24"/>
          <w:szCs w:val="24"/>
        </w:rPr>
        <w:tab/>
      </w:r>
      <w:r w:rsidR="00040CAF">
        <w:rPr>
          <w:rFonts w:asciiTheme="majorBidi" w:hAnsiTheme="majorBidi" w:cstheme="majorBidi"/>
          <w:sz w:val="24"/>
          <w:szCs w:val="24"/>
        </w:rPr>
        <w:tab/>
      </w:r>
      <w:r w:rsidR="00040CAF">
        <w:rPr>
          <w:rFonts w:asciiTheme="majorBidi" w:hAnsiTheme="majorBidi" w:cstheme="majorBidi"/>
          <w:sz w:val="24"/>
          <w:szCs w:val="24"/>
        </w:rPr>
        <w:tab/>
      </w:r>
      <w:r w:rsidR="00040CAF">
        <w:rPr>
          <w:rFonts w:asciiTheme="majorBidi" w:hAnsiTheme="majorBidi" w:cstheme="majorBidi"/>
          <w:sz w:val="24"/>
          <w:szCs w:val="24"/>
        </w:rPr>
        <w:tab/>
      </w:r>
      <w:r w:rsidR="00040CAF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                       [</w:t>
      </w:r>
      <w:r w:rsidRPr="00040CAF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040C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40CAF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040CAF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1C3EA7" w:rsidRPr="001C3EA7" w:rsidRDefault="001C3EA7" w:rsidP="001C3EA7">
      <w:p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QUESTION THREE</w:t>
      </w:r>
    </w:p>
    <w:p w:rsidR="001C3EA7" w:rsidRPr="001C3EA7" w:rsidRDefault="001C3EA7" w:rsidP="00F240C8">
      <w:pPr>
        <w:pStyle w:val="ListParagraph"/>
        <w:numPr>
          <w:ilvl w:val="0"/>
          <w:numId w:val="38"/>
        </w:numPr>
        <w:spacing w:before="240" w:after="24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sz w:val="24"/>
          <w:szCs w:val="24"/>
        </w:rPr>
        <w:t xml:space="preserve">Explain the advantages and disadvantages of various selection tests and interviews.   </w:t>
      </w:r>
      <w:r w:rsidR="00F240C8">
        <w:rPr>
          <w:rFonts w:asciiTheme="majorBidi" w:eastAsia="Times New Roman" w:hAnsiTheme="majorBidi" w:cstheme="majorBidi"/>
          <w:sz w:val="24"/>
          <w:szCs w:val="24"/>
        </w:rPr>
        <w:t xml:space="preserve">      </w:t>
      </w:r>
      <w:r w:rsidR="00F240C8">
        <w:rPr>
          <w:rFonts w:asciiTheme="majorBidi" w:eastAsia="Times New Roman" w:hAnsiTheme="majorBidi" w:cstheme="majorBidi"/>
          <w:b/>
          <w:bCs/>
          <w:sz w:val="24"/>
          <w:szCs w:val="24"/>
        </w:rPr>
        <w:t>[</w:t>
      </w:r>
      <w:r w:rsidRPr="001C3EA7">
        <w:rPr>
          <w:rFonts w:asciiTheme="majorBidi" w:eastAsia="Times New Roman" w:hAnsiTheme="majorBidi" w:cstheme="majorBidi"/>
          <w:b/>
          <w:bCs/>
          <w:sz w:val="24"/>
          <w:szCs w:val="24"/>
        </w:rPr>
        <w:t>5</w:t>
      </w:r>
      <w:r w:rsidR="00F240C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1C3EA7">
        <w:rPr>
          <w:rFonts w:asciiTheme="majorBidi" w:eastAsia="Times New Roman" w:hAnsiTheme="majorBidi" w:cstheme="majorBidi"/>
          <w:b/>
          <w:bCs/>
          <w:sz w:val="24"/>
          <w:szCs w:val="24"/>
        </w:rPr>
        <w:t>marks</w:t>
      </w:r>
      <w:r w:rsidR="00F240C8">
        <w:rPr>
          <w:rFonts w:asciiTheme="majorBidi" w:eastAsia="Times New Roman" w:hAnsiTheme="majorBidi" w:cstheme="majorBidi"/>
          <w:b/>
          <w:bCs/>
          <w:sz w:val="24"/>
          <w:szCs w:val="24"/>
        </w:rPr>
        <w:t>]</w:t>
      </w:r>
    </w:p>
    <w:p w:rsidR="001C3EA7" w:rsidRPr="001C3EA7" w:rsidRDefault="001C3EA7" w:rsidP="001C3EA7">
      <w:pPr>
        <w:pStyle w:val="ListParagraph"/>
        <w:numPr>
          <w:ilvl w:val="0"/>
          <w:numId w:val="38"/>
        </w:num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Explain main causes of absence of duties as analyzed by  Huczynski and Fitzpatrick (1989)  </w:t>
      </w:r>
      <w:r w:rsidR="006D7D45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6D7D45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6D7D45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  <w:t xml:space="preserve">  </w:t>
      </w: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                                                                                                              </w:t>
      </w:r>
      <w:r w:rsidR="006D7D45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                </w:t>
      </w: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 </w:t>
      </w:r>
      <w:r w:rsidR="006D7D45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[6 marks]</w:t>
      </w:r>
    </w:p>
    <w:p w:rsidR="001C3EA7" w:rsidRPr="001C3EA7" w:rsidRDefault="001C3EA7" w:rsidP="001C3EA7">
      <w:pPr>
        <w:pStyle w:val="ListParagraph"/>
        <w:numPr>
          <w:ilvl w:val="0"/>
          <w:numId w:val="38"/>
        </w:numPr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1C3EA7">
        <w:rPr>
          <w:rFonts w:asciiTheme="majorBidi" w:hAnsiTheme="majorBidi" w:cstheme="majorBidi"/>
          <w:sz w:val="24"/>
          <w:szCs w:val="24"/>
        </w:rPr>
        <w:t>Write short notes on the following in relation to Human resource</w:t>
      </w:r>
    </w:p>
    <w:p w:rsidR="001C3EA7" w:rsidRPr="001C3EA7" w:rsidRDefault="001C3EA7" w:rsidP="001C3EA7">
      <w:pPr>
        <w:pStyle w:val="ListParagraph"/>
        <w:numPr>
          <w:ilvl w:val="0"/>
          <w:numId w:val="41"/>
        </w:numPr>
        <w:spacing w:before="240" w:after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3EA7">
        <w:rPr>
          <w:rFonts w:asciiTheme="majorBidi" w:hAnsiTheme="majorBidi" w:cstheme="majorBidi"/>
          <w:sz w:val="24"/>
          <w:szCs w:val="24"/>
        </w:rPr>
        <w:t xml:space="preserve">Job specification                                                                                 </w:t>
      </w:r>
      <w:r w:rsidR="006D7D45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6D7D45">
        <w:rPr>
          <w:rFonts w:asciiTheme="majorBidi" w:hAnsiTheme="majorBidi" w:cstheme="majorBidi"/>
          <w:b/>
          <w:bCs/>
          <w:sz w:val="24"/>
          <w:szCs w:val="24"/>
        </w:rPr>
        <w:t>[2 marks]</w:t>
      </w:r>
    </w:p>
    <w:p w:rsidR="001C3EA7" w:rsidRPr="001C3EA7" w:rsidRDefault="001C3EA7" w:rsidP="001C3EA7">
      <w:pPr>
        <w:pStyle w:val="ListParagraph"/>
        <w:numPr>
          <w:ilvl w:val="0"/>
          <w:numId w:val="41"/>
        </w:numPr>
        <w:spacing w:before="240" w:after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3EA7">
        <w:rPr>
          <w:rFonts w:asciiTheme="majorBidi" w:hAnsiTheme="majorBidi" w:cstheme="majorBidi"/>
          <w:sz w:val="24"/>
          <w:szCs w:val="24"/>
        </w:rPr>
        <w:t xml:space="preserve">Job description                                                                                 </w:t>
      </w:r>
      <w:r w:rsidR="004C70B2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4C70B2">
        <w:rPr>
          <w:rFonts w:asciiTheme="majorBidi" w:hAnsiTheme="majorBidi" w:cstheme="majorBidi"/>
          <w:b/>
          <w:bCs/>
          <w:sz w:val="24"/>
          <w:szCs w:val="24"/>
        </w:rPr>
        <w:t>[2 marks]</w:t>
      </w:r>
    </w:p>
    <w:p w:rsidR="001C3EA7" w:rsidRPr="001C3EA7" w:rsidRDefault="001C3EA7" w:rsidP="001C3EA7">
      <w:p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QUESTION FOUR</w:t>
      </w:r>
    </w:p>
    <w:p w:rsidR="001C3EA7" w:rsidRPr="001C3EA7" w:rsidRDefault="001C3EA7" w:rsidP="001C3EA7">
      <w:pPr>
        <w:pStyle w:val="ListParagraph"/>
        <w:numPr>
          <w:ilvl w:val="0"/>
          <w:numId w:val="39"/>
        </w:num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Discuss main  Errors common in an interview at time of  selecting manpower            </w:t>
      </w:r>
      <w:r w:rsidR="0007172D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      </w:t>
      </w:r>
      <w:r w:rsidR="0007172D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[6 marks]</w:t>
      </w:r>
    </w:p>
    <w:p w:rsidR="001C3EA7" w:rsidRPr="001C3EA7" w:rsidRDefault="001C3EA7" w:rsidP="0007172D">
      <w:pPr>
        <w:pStyle w:val="ListParagraph"/>
        <w:numPr>
          <w:ilvl w:val="0"/>
          <w:numId w:val="39"/>
        </w:num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Cs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Explain internal recruitment and external recruitment   in recruiting human resource </w:t>
      </w:r>
      <w:r w:rsidR="0007172D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       </w:t>
      </w:r>
      <w:r w:rsidR="0007172D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[</w:t>
      </w:r>
      <w:r w:rsidRPr="001C3EA7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4</w:t>
      </w:r>
      <w:r w:rsidR="0007172D">
        <w:rPr>
          <w:rFonts w:asciiTheme="majorBidi" w:eastAsia="Times New Roman" w:hAnsiTheme="majorBidi" w:cstheme="majorBidi"/>
          <w:b/>
          <w:kern w:val="36"/>
          <w:sz w:val="24"/>
          <w:szCs w:val="24"/>
        </w:rPr>
        <w:t xml:space="preserve"> </w:t>
      </w:r>
      <w:r w:rsidRPr="001C3EA7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marks</w:t>
      </w:r>
      <w:r w:rsidR="0007172D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]</w:t>
      </w:r>
    </w:p>
    <w:p w:rsidR="001C3EA7" w:rsidRPr="001C3EA7" w:rsidRDefault="001C3EA7" w:rsidP="001C3EA7">
      <w:pPr>
        <w:pStyle w:val="ListParagraph"/>
        <w:numPr>
          <w:ilvl w:val="0"/>
          <w:numId w:val="39"/>
        </w:num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Cs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Describe Disadvantages of Centralized Recruitment in manpower sourcing   </w:t>
      </w:r>
      <w:r w:rsidR="0007172D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  <w:t xml:space="preserve">         </w:t>
      </w:r>
      <w:r w:rsidR="0007172D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[</w:t>
      </w:r>
      <w:r w:rsidRPr="001C3EA7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5</w:t>
      </w:r>
      <w:r w:rsidR="0007172D">
        <w:rPr>
          <w:rFonts w:asciiTheme="majorBidi" w:eastAsia="Times New Roman" w:hAnsiTheme="majorBidi" w:cstheme="majorBidi"/>
          <w:b/>
          <w:kern w:val="36"/>
          <w:sz w:val="24"/>
          <w:szCs w:val="24"/>
        </w:rPr>
        <w:t xml:space="preserve"> </w:t>
      </w:r>
      <w:r w:rsidRPr="001C3EA7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mark</w:t>
      </w:r>
      <w:r w:rsidR="0007172D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s]</w:t>
      </w:r>
    </w:p>
    <w:p w:rsidR="001C3EA7" w:rsidRPr="001C3EA7" w:rsidRDefault="001C3EA7" w:rsidP="001C3EA7">
      <w:p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Cs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QUESTION FIVE</w:t>
      </w:r>
    </w:p>
    <w:p w:rsidR="001C3EA7" w:rsidRPr="001C3EA7" w:rsidRDefault="001C3EA7" w:rsidP="001C3EA7">
      <w:pPr>
        <w:pStyle w:val="ListParagraph"/>
        <w:numPr>
          <w:ilvl w:val="0"/>
          <w:numId w:val="40"/>
        </w:num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Discuss the advantages  of internal recruitment             </w:t>
      </w:r>
      <w:r w:rsidR="005A0445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5A0445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5A0445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="005A0445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  <w:t xml:space="preserve">         </w:t>
      </w:r>
      <w:r w:rsidR="005A0445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[6 marks]</w:t>
      </w:r>
    </w:p>
    <w:p w:rsidR="001C3EA7" w:rsidRPr="001C3EA7" w:rsidRDefault="001C3EA7" w:rsidP="001C3EA7">
      <w:pPr>
        <w:pStyle w:val="ListParagraph"/>
        <w:numPr>
          <w:ilvl w:val="0"/>
          <w:numId w:val="40"/>
        </w:num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Cs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>Explain factors to consider when choosing a media of advertising job vacancy</w:t>
      </w:r>
      <w:r w:rsidR="005A0445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                 </w:t>
      </w:r>
      <w:r w:rsidR="005A0445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[</w:t>
      </w:r>
      <w:r w:rsidRPr="001C3EA7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9</w:t>
      </w:r>
      <w:r w:rsidR="005A0445">
        <w:rPr>
          <w:rFonts w:asciiTheme="majorBidi" w:eastAsia="Times New Roman" w:hAnsiTheme="majorBidi" w:cstheme="majorBidi"/>
          <w:b/>
          <w:kern w:val="36"/>
          <w:sz w:val="24"/>
          <w:szCs w:val="24"/>
        </w:rPr>
        <w:t xml:space="preserve"> </w:t>
      </w:r>
      <w:r w:rsidRPr="001C3EA7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marks</w:t>
      </w:r>
      <w:r w:rsidR="005A0445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]</w:t>
      </w:r>
    </w:p>
    <w:p w:rsidR="001C3EA7" w:rsidRPr="001C3EA7" w:rsidRDefault="001C3EA7" w:rsidP="001C3EA7">
      <w:p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QUESTION SIX</w:t>
      </w:r>
    </w:p>
    <w:p w:rsidR="001C3EA7" w:rsidRPr="001C3EA7" w:rsidRDefault="001C3EA7" w:rsidP="001C3EA7">
      <w:pPr>
        <w:pStyle w:val="ListParagraph"/>
        <w:numPr>
          <w:ilvl w:val="1"/>
          <w:numId w:val="42"/>
        </w:numPr>
        <w:spacing w:before="240" w:after="240" w:line="240" w:lineRule="auto"/>
        <w:jc w:val="both"/>
        <w:outlineLvl w:val="0"/>
        <w:rPr>
          <w:rFonts w:asciiTheme="majorBidi" w:eastAsia="Times New Roman" w:hAnsiTheme="majorBidi" w:cstheme="majorBidi"/>
          <w:b/>
          <w:kern w:val="36"/>
          <w:sz w:val="24"/>
          <w:szCs w:val="24"/>
        </w:rPr>
      </w:pPr>
      <w:r w:rsidRPr="001C3EA7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Explain importance of manpower planning in human resourcing           </w:t>
      </w:r>
      <w:r w:rsidR="005A0445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                             </w:t>
      </w:r>
      <w:r w:rsidR="005A0445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[7 marks]</w:t>
      </w:r>
    </w:p>
    <w:p w:rsidR="00477CAE" w:rsidRPr="001C3EA7" w:rsidRDefault="001C3EA7" w:rsidP="001C3EA7">
      <w:pPr>
        <w:pStyle w:val="ListParagraph"/>
        <w:numPr>
          <w:ilvl w:val="1"/>
          <w:numId w:val="42"/>
        </w:numPr>
        <w:spacing w:before="120" w:after="120" w:line="360" w:lineRule="auto"/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  <w:r w:rsidRPr="005A0445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Describe stages in human resourcing planning                                        </w:t>
      </w:r>
      <w:r w:rsidR="005A0445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                            </w:t>
      </w:r>
      <w:r w:rsidR="005A0445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[</w:t>
      </w:r>
      <w:r w:rsidRPr="005A0445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8</w:t>
      </w:r>
      <w:r w:rsidR="005A0445">
        <w:rPr>
          <w:rFonts w:asciiTheme="majorBidi" w:eastAsia="Times New Roman" w:hAnsiTheme="majorBidi" w:cstheme="majorBidi"/>
          <w:b/>
          <w:kern w:val="36"/>
          <w:sz w:val="24"/>
          <w:szCs w:val="24"/>
        </w:rPr>
        <w:t xml:space="preserve"> </w:t>
      </w:r>
      <w:r w:rsidRPr="005A0445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marks</w:t>
      </w:r>
      <w:r w:rsidR="005A0445">
        <w:rPr>
          <w:rFonts w:asciiTheme="majorBidi" w:eastAsia="Times New Roman" w:hAnsiTheme="majorBidi" w:cstheme="majorBidi"/>
          <w:b/>
          <w:kern w:val="36"/>
          <w:sz w:val="24"/>
          <w:szCs w:val="24"/>
        </w:rPr>
        <w:t>]</w:t>
      </w:r>
      <w:r w:rsidR="005A0445" w:rsidRPr="005A0445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sectPr w:rsidR="00477CAE" w:rsidRPr="001C3EA7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D28" w:rsidRDefault="00005D28">
      <w:pPr>
        <w:spacing w:after="0" w:line="240" w:lineRule="auto"/>
      </w:pPr>
      <w:r>
        <w:separator/>
      </w:r>
    </w:p>
  </w:endnote>
  <w:endnote w:type="continuationSeparator" w:id="1">
    <w:p w:rsidR="00005D28" w:rsidRDefault="0000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FE4A32" w:rsidP="00A854B3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A854B3">
          <w:rPr>
            <w:rFonts w:ascii="Times New Roman" w:hAnsi="Times New Roman"/>
            <w:bCs/>
            <w:i/>
            <w:iCs/>
            <w:lang w:bidi="en-US"/>
          </w:rPr>
          <w:t>I1,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/0</w:t>
        </w:r>
        <w:r w:rsidR="00A854B3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A854B3">
          <w:rPr>
            <w:rFonts w:ascii="Times New Roman" w:hAnsi="Times New Roman"/>
            <w:bCs/>
            <w:i/>
            <w:iCs/>
            <w:lang w:bidi="en-US"/>
          </w:rPr>
          <w:t>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 w:rsidR="00A854B3"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0B5EEE">
            <w:rPr>
              <w:noProof/>
            </w:rPr>
            <w:t>2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1F399D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005D28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D28" w:rsidRDefault="00005D28">
      <w:pPr>
        <w:spacing w:after="0" w:line="240" w:lineRule="auto"/>
      </w:pPr>
      <w:r>
        <w:separator/>
      </w:r>
    </w:p>
  </w:footnote>
  <w:footnote w:type="continuationSeparator" w:id="1">
    <w:p w:rsidR="00005D28" w:rsidRDefault="0000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1F39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4310E4">
    <w:pPr>
      <w:pStyle w:val="Header"/>
    </w:pPr>
    <w:r>
      <w:t xml:space="preserve">Ser. No. </w:t>
    </w:r>
    <w:r w:rsidR="004310E4">
      <w:t>BBM</w:t>
    </w:r>
    <w:r>
      <w:t>/18</w:t>
    </w:r>
    <w:r w:rsidR="001A5108">
      <w:t>/031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1F39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71AB170"/>
    <w:lvl w:ilvl="0" w:tplc="B164E7FC">
      <w:start w:val="1"/>
      <w:numFmt w:val="lowerRoman"/>
      <w:lvlText w:val="%1."/>
      <w:lvlJc w:val="righ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000002"/>
    <w:multiLevelType w:val="hybridMultilevel"/>
    <w:tmpl w:val="A662AE10"/>
    <w:lvl w:ilvl="0" w:tplc="3A94C9D8">
      <w:start w:val="1"/>
      <w:numFmt w:val="lowerRoman"/>
      <w:lvlText w:val="%1."/>
      <w:lvlJc w:val="right"/>
      <w:pPr>
        <w:ind w:left="1353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04BCFB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56627A8">
      <w:start w:val="1"/>
      <w:numFmt w:val="lowerLetter"/>
      <w:lvlText w:val="(%2)"/>
      <w:lvlJc w:val="left"/>
      <w:pPr>
        <w:ind w:left="644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9"/>
    <w:multiLevelType w:val="hybridMultilevel"/>
    <w:tmpl w:val="2E2A46CA"/>
    <w:lvl w:ilvl="0" w:tplc="2626D05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B"/>
    <w:multiLevelType w:val="hybridMultilevel"/>
    <w:tmpl w:val="6D1898D0"/>
    <w:lvl w:ilvl="0" w:tplc="13DE936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C"/>
    <w:multiLevelType w:val="hybridMultilevel"/>
    <w:tmpl w:val="9DAAEC96"/>
    <w:lvl w:ilvl="0" w:tplc="B8D8BF9C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D"/>
    <w:multiLevelType w:val="hybridMultilevel"/>
    <w:tmpl w:val="06AEB240"/>
    <w:lvl w:ilvl="0" w:tplc="D1D68E7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23"/>
  </w:num>
  <w:num w:numId="5">
    <w:abstractNumId w:val="13"/>
  </w:num>
  <w:num w:numId="6">
    <w:abstractNumId w:val="30"/>
  </w:num>
  <w:num w:numId="7">
    <w:abstractNumId w:val="22"/>
  </w:num>
  <w:num w:numId="8">
    <w:abstractNumId w:val="17"/>
  </w:num>
  <w:num w:numId="9">
    <w:abstractNumId w:val="8"/>
  </w:num>
  <w:num w:numId="10">
    <w:abstractNumId w:val="32"/>
  </w:num>
  <w:num w:numId="11">
    <w:abstractNumId w:val="14"/>
  </w:num>
  <w:num w:numId="12">
    <w:abstractNumId w:val="11"/>
  </w:num>
  <w:num w:numId="13">
    <w:abstractNumId w:val="21"/>
  </w:num>
  <w:num w:numId="14">
    <w:abstractNumId w:val="12"/>
  </w:num>
  <w:num w:numId="15">
    <w:abstractNumId w:val="27"/>
  </w:num>
  <w:num w:numId="16">
    <w:abstractNumId w:val="35"/>
  </w:num>
  <w:num w:numId="17">
    <w:abstractNumId w:val="33"/>
  </w:num>
  <w:num w:numId="18">
    <w:abstractNumId w:val="34"/>
  </w:num>
  <w:num w:numId="19">
    <w:abstractNumId w:val="19"/>
  </w:num>
  <w:num w:numId="20">
    <w:abstractNumId w:val="15"/>
  </w:num>
  <w:num w:numId="21">
    <w:abstractNumId w:val="9"/>
  </w:num>
  <w:num w:numId="22">
    <w:abstractNumId w:val="24"/>
  </w:num>
  <w:num w:numId="23">
    <w:abstractNumId w:val="7"/>
  </w:num>
  <w:num w:numId="24">
    <w:abstractNumId w:val="36"/>
  </w:num>
  <w:num w:numId="25">
    <w:abstractNumId w:val="26"/>
  </w:num>
  <w:num w:numId="26">
    <w:abstractNumId w:val="20"/>
  </w:num>
  <w:num w:numId="27">
    <w:abstractNumId w:val="29"/>
  </w:num>
  <w:num w:numId="28">
    <w:abstractNumId w:val="28"/>
  </w:num>
  <w:num w:numId="29">
    <w:abstractNumId w:val="25"/>
  </w:num>
  <w:num w:numId="30">
    <w:abstractNumId w:val="31"/>
  </w:num>
  <w:num w:numId="31">
    <w:abstractNumId w:val="20"/>
  </w:num>
  <w:num w:numId="32">
    <w:abstractNumId w:val="36"/>
  </w:num>
  <w:num w:numId="33">
    <w:abstractNumId w:val="29"/>
  </w:num>
  <w:num w:numId="34">
    <w:abstractNumId w:val="28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5"/>
  </w:num>
  <w:num w:numId="39">
    <w:abstractNumId w:val="4"/>
  </w:num>
  <w:num w:numId="40">
    <w:abstractNumId w:val="6"/>
  </w:num>
  <w:num w:numId="41">
    <w:abstractNumId w:val="0"/>
  </w:num>
  <w:num w:numId="42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05D28"/>
    <w:rsid w:val="000136FE"/>
    <w:rsid w:val="00020025"/>
    <w:rsid w:val="00035848"/>
    <w:rsid w:val="00040CAF"/>
    <w:rsid w:val="00041EAD"/>
    <w:rsid w:val="0004443D"/>
    <w:rsid w:val="00044950"/>
    <w:rsid w:val="00045A4E"/>
    <w:rsid w:val="00061257"/>
    <w:rsid w:val="000657EF"/>
    <w:rsid w:val="0007172D"/>
    <w:rsid w:val="00082B38"/>
    <w:rsid w:val="00086408"/>
    <w:rsid w:val="0008791D"/>
    <w:rsid w:val="0009000A"/>
    <w:rsid w:val="000A1244"/>
    <w:rsid w:val="000A695D"/>
    <w:rsid w:val="000B5EEE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A5108"/>
    <w:rsid w:val="001B3666"/>
    <w:rsid w:val="001B4623"/>
    <w:rsid w:val="001B4B7D"/>
    <w:rsid w:val="001C3EA7"/>
    <w:rsid w:val="001C46C0"/>
    <w:rsid w:val="001C471C"/>
    <w:rsid w:val="001C60DD"/>
    <w:rsid w:val="001E636E"/>
    <w:rsid w:val="001F0A21"/>
    <w:rsid w:val="001F399D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C70B2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0445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8640B"/>
    <w:rsid w:val="006A332F"/>
    <w:rsid w:val="006A5E83"/>
    <w:rsid w:val="006B17DA"/>
    <w:rsid w:val="006B44A0"/>
    <w:rsid w:val="006D7D45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54B3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64486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526D3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240C8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197</cp:revision>
  <cp:lastPrinted>2016-11-24T09:20:00Z</cp:lastPrinted>
  <dcterms:created xsi:type="dcterms:W3CDTF">2015-01-06T14:30:00Z</dcterms:created>
  <dcterms:modified xsi:type="dcterms:W3CDTF">2018-08-03T11:32:00Z</dcterms:modified>
</cp:coreProperties>
</file>