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2572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2257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22572" w:rsidRPr="00C22572">
        <w:rPr>
          <w:rFonts w:ascii="Arial" w:hAnsi="Arial" w:cs="Arial"/>
          <w:b/>
          <w:sz w:val="24"/>
          <w:szCs w:val="24"/>
        </w:rPr>
        <w:t>INF 460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22572" w:rsidRPr="00C22572" w:rsidRDefault="00E16478" w:rsidP="00C22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C22572" w:rsidRPr="00C22572">
        <w:rPr>
          <w:rFonts w:ascii="Arial" w:hAnsi="Arial" w:cs="Arial"/>
          <w:b/>
          <w:sz w:val="24"/>
          <w:szCs w:val="24"/>
        </w:rPr>
        <w:t xml:space="preserve"> NETWORK ORGANIZATION AND ADMINISTRATION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2257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27BE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1B3D83" w:rsidRDefault="00E16478" w:rsidP="001B3D83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B3D83">
        <w:rPr>
          <w:rFonts w:ascii="Times New Roman" w:hAnsi="Times New Roman"/>
          <w:b/>
          <w:sz w:val="24"/>
          <w:szCs w:val="24"/>
        </w:rPr>
        <w:t>QUESTION ONE (COMPULSORY)</w:t>
      </w:r>
    </w:p>
    <w:p w:rsidR="001B3D83" w:rsidRPr="001B3D83" w:rsidRDefault="001B3D83" w:rsidP="001B3D83">
      <w:pPr>
        <w:numPr>
          <w:ilvl w:val="0"/>
          <w:numId w:val="3"/>
        </w:numPr>
        <w:spacing w:before="120" w:after="120" w:line="240" w:lineRule="auto"/>
        <w:ind w:left="540" w:hanging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State any 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>FOUR (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4) management areas of networks. 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(4 Marks)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</w:p>
    <w:p w:rsidR="001B3D83" w:rsidRPr="001B3D83" w:rsidRDefault="001B3D83" w:rsidP="001B3D83">
      <w:pPr>
        <w:numPr>
          <w:ilvl w:val="0"/>
          <w:numId w:val="3"/>
        </w:numPr>
        <w:spacing w:before="120" w:after="120" w:line="240" w:lineRule="auto"/>
        <w:ind w:left="540" w:hanging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Describe areas of Security Management. 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(5 Marks)</w:t>
      </w:r>
    </w:p>
    <w:p w:rsidR="001B3D83" w:rsidRPr="001B3D83" w:rsidRDefault="001B3D83" w:rsidP="001B3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>State the top-most principles that guide network and system administrators</w:t>
      </w:r>
      <w:r w:rsidRPr="001B3D8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(5 Marks)</w:t>
      </w:r>
      <w:r w:rsidRPr="001B3D83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B3D83" w:rsidRPr="001B3D83" w:rsidRDefault="001B3D83" w:rsidP="001B3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Describe the various classes of networks, specifying the network and host configurations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sz w:val="24"/>
          <w:szCs w:val="24"/>
        </w:rPr>
        <w:t>(8 Marks)</w:t>
      </w:r>
    </w:p>
    <w:p w:rsidR="001B3D83" w:rsidRPr="001B3D83" w:rsidRDefault="001B3D83" w:rsidP="001B3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Discuss the scope of security in a network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sz w:val="24"/>
          <w:szCs w:val="24"/>
        </w:rPr>
        <w:t>(8 Marks)</w:t>
      </w:r>
    </w:p>
    <w:p w:rsidR="001B3D83" w:rsidRPr="001B3D83" w:rsidRDefault="001B3D83" w:rsidP="001B3D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QUESTION TWO</w:t>
      </w:r>
    </w:p>
    <w:p w:rsidR="001B3D83" w:rsidRPr="001B3D83" w:rsidRDefault="001B3D83" w:rsidP="001B3D83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Draw a diagram showing the structure of the IP Datagram Header, include field sizes in bits and label the diagram with the field names.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sz w:val="24"/>
          <w:szCs w:val="24"/>
        </w:rPr>
        <w:t>(10 marks)</w:t>
      </w:r>
    </w:p>
    <w:p w:rsidR="001B3D83" w:rsidRPr="001B3D83" w:rsidRDefault="001B3D83" w:rsidP="001B3D83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 Discuss in detail the purpose of the following IP Header fields:</w:t>
      </w:r>
    </w:p>
    <w:p w:rsidR="001B3D83" w:rsidRPr="001B3D83" w:rsidRDefault="001B3D83" w:rsidP="001B3D83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Identification</w:t>
      </w:r>
    </w:p>
    <w:p w:rsidR="001B3D83" w:rsidRPr="001B3D83" w:rsidRDefault="001B3D83" w:rsidP="001B3D83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Fragment offset</w:t>
      </w:r>
    </w:p>
    <w:p w:rsidR="001B3D83" w:rsidRPr="001B3D83" w:rsidRDefault="001B3D83" w:rsidP="001B3D83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Header Checksum</w:t>
      </w:r>
      <w:r w:rsidRPr="001B3D83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1B3D8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3D8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(6 Marks)</w:t>
      </w:r>
    </w:p>
    <w:p w:rsidR="001B3D83" w:rsidRPr="001B3D83" w:rsidRDefault="001B3D83" w:rsidP="001B3D83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List </w:t>
      </w:r>
      <w:r w:rsidRPr="001B3D83">
        <w:rPr>
          <w:rFonts w:ascii="Times New Roman" w:eastAsia="Times New Roman" w:hAnsi="Times New Roman"/>
          <w:color w:val="000000"/>
          <w:sz w:val="24"/>
          <w:szCs w:val="24"/>
        </w:rPr>
        <w:t>out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 FOUR layers of a TCP/IP protocol suite.</w:t>
      </w:r>
      <w:r w:rsidRPr="001B3D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sz w:val="24"/>
          <w:szCs w:val="24"/>
        </w:rPr>
        <w:t>(4 Marks)</w:t>
      </w:r>
    </w:p>
    <w:p w:rsidR="001B3D83" w:rsidRPr="001B3D83" w:rsidRDefault="001B3D83" w:rsidP="001B3D8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3D83" w:rsidRPr="001B3D83" w:rsidRDefault="001B3D83" w:rsidP="001B3D83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QUESTION THREE</w:t>
      </w:r>
    </w:p>
    <w:p w:rsidR="001B3D83" w:rsidRPr="001B3D83" w:rsidRDefault="001B3D83" w:rsidP="001B3D83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Discuss in detail, using clearly </w:t>
      </w:r>
      <w:proofErr w:type="spellStart"/>
      <w:r w:rsidRPr="001B3D83">
        <w:rPr>
          <w:rFonts w:ascii="Times New Roman" w:eastAsia="Times New Roman" w:hAnsi="Times New Roman"/>
          <w:bCs/>
          <w:sz w:val="24"/>
          <w:szCs w:val="24"/>
        </w:rPr>
        <w:t>labelled</w:t>
      </w:r>
      <w:proofErr w:type="spellEnd"/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 diagrams for illustration, the operation of </w:t>
      </w:r>
    </w:p>
    <w:p w:rsidR="001B3D83" w:rsidRPr="001B3D83" w:rsidRDefault="001B3D83" w:rsidP="001B3D8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proofErr w:type="gramStart"/>
      <w:r w:rsidRPr="001B3D83">
        <w:rPr>
          <w:rFonts w:ascii="Times New Roman" w:eastAsia="Times New Roman" w:hAnsi="Times New Roman"/>
          <w:bCs/>
          <w:sz w:val="24"/>
          <w:szCs w:val="24"/>
        </w:rPr>
        <w:t>CSMA/CD, the media access control technique used in Ethernet.</w:t>
      </w:r>
      <w:proofErr w:type="gramEnd"/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(10 Marks)</w:t>
      </w:r>
    </w:p>
    <w:p w:rsidR="001B3D83" w:rsidRPr="001B3D83" w:rsidRDefault="001B3D83" w:rsidP="001B3D83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In the context of the Physical Layer, define the following types of serial communications:</w:t>
      </w:r>
    </w:p>
    <w:p w:rsidR="001B3D83" w:rsidRPr="001B3D83" w:rsidRDefault="001B3D83" w:rsidP="001B3D83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Synchronous transmission</w:t>
      </w:r>
    </w:p>
    <w:p w:rsidR="001B3D83" w:rsidRPr="001B3D83" w:rsidRDefault="001B3D83" w:rsidP="001B3D83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Asynchronous transmission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sz w:val="24"/>
          <w:szCs w:val="24"/>
        </w:rPr>
        <w:t>(4 marks)</w:t>
      </w:r>
    </w:p>
    <w:p w:rsidR="001B3D83" w:rsidRPr="001B3D83" w:rsidRDefault="001B3D83" w:rsidP="001B3D83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Describe the main hardware components in a human–computer system.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(6 Marks)</w:t>
      </w:r>
    </w:p>
    <w:p w:rsidR="001B3D83" w:rsidRPr="001B3D83" w:rsidRDefault="001B3D83" w:rsidP="001B3D83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QUESTION FOUR</w:t>
      </w:r>
    </w:p>
    <w:p w:rsidR="001B3D83" w:rsidRPr="001B3D83" w:rsidRDefault="001B3D83" w:rsidP="001B3D83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B3D83">
        <w:rPr>
          <w:rFonts w:ascii="Times New Roman" w:eastAsia="Times New Roman" w:hAnsi="Times New Roman"/>
          <w:bCs/>
          <w:sz w:val="24"/>
          <w:szCs w:val="24"/>
        </w:rPr>
        <w:t>Name and describe the layers of the OSI model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(14 marks)</w:t>
      </w:r>
    </w:p>
    <w:p w:rsidR="001B3D83" w:rsidRPr="001B3D83" w:rsidRDefault="001B3D83" w:rsidP="001B3D83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 xml:space="preserve">Describe the purpose of a subnet and its </w:t>
      </w:r>
      <w:proofErr w:type="spellStart"/>
      <w:r w:rsidRPr="001B3D83">
        <w:rPr>
          <w:rFonts w:ascii="Times New Roman" w:eastAsia="Times New Roman" w:hAnsi="Times New Roman"/>
          <w:bCs/>
          <w:sz w:val="24"/>
          <w:szCs w:val="24"/>
        </w:rPr>
        <w:t>netmask</w:t>
      </w:r>
      <w:proofErr w:type="spellEnd"/>
      <w:r w:rsidRPr="001B3D83">
        <w:rPr>
          <w:rFonts w:ascii="Times New Roman" w:eastAsia="Times New Roman" w:hAnsi="Times New Roman"/>
          <w:bCs/>
          <w:sz w:val="24"/>
          <w:szCs w:val="24"/>
        </w:rPr>
        <w:t>.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(4 marks)</w:t>
      </w:r>
    </w:p>
    <w:p w:rsidR="001B3D83" w:rsidRPr="001B3D83" w:rsidRDefault="001B3D83" w:rsidP="001B3D83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B3D83">
        <w:rPr>
          <w:rFonts w:ascii="Times New Roman" w:eastAsia="Times New Roman" w:hAnsi="Times New Roman"/>
          <w:bCs/>
          <w:sz w:val="24"/>
          <w:szCs w:val="24"/>
        </w:rPr>
        <w:t>Explain what the ping program does.</w:t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Cs/>
          <w:sz w:val="24"/>
          <w:szCs w:val="24"/>
        </w:rPr>
        <w:tab/>
      </w:r>
      <w:r w:rsidRPr="001B3D83">
        <w:rPr>
          <w:rFonts w:ascii="Times New Roman" w:eastAsia="Times New Roman" w:hAnsi="Times New Roman"/>
          <w:b/>
          <w:bCs/>
          <w:sz w:val="24"/>
          <w:szCs w:val="24"/>
        </w:rPr>
        <w:t>(2 marks)</w:t>
      </w:r>
    </w:p>
    <w:p w:rsidR="001B3D83" w:rsidRPr="001B3D83" w:rsidRDefault="001B3D83" w:rsidP="001B3D8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B3D83" w:rsidRPr="001B3D83" w:rsidRDefault="001B3D83" w:rsidP="001B3D8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3D83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1B3D83" w:rsidRPr="001B3D83" w:rsidRDefault="001B3D83" w:rsidP="001B3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You have recently been employed as a network administrator at </w:t>
      </w:r>
      <w:proofErr w:type="spellStart"/>
      <w:r w:rsidRPr="001B3D83">
        <w:rPr>
          <w:rFonts w:ascii="Times New Roman" w:eastAsia="Times New Roman" w:hAnsi="Times New Roman"/>
          <w:sz w:val="24"/>
          <w:szCs w:val="24"/>
        </w:rPr>
        <w:t>Mazuri</w:t>
      </w:r>
      <w:proofErr w:type="spellEnd"/>
      <w:r w:rsidRPr="001B3D83">
        <w:rPr>
          <w:rFonts w:ascii="Times New Roman" w:eastAsia="Times New Roman" w:hAnsi="Times New Roman"/>
          <w:sz w:val="24"/>
          <w:szCs w:val="24"/>
        </w:rPr>
        <w:t xml:space="preserve"> technologies and one of your responsibilities is to setup a network. Advice the management on any FOUR network devices that need to be bought to successfully set up the Local Area Network       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(4Marks)</w:t>
      </w:r>
      <w:r w:rsidRPr="001B3D83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1B3D83" w:rsidRPr="001B3D83" w:rsidRDefault="001B3D83" w:rsidP="001B3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What does ISO/OSI reference model stand for and what is its significance in computer networks?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(3Marks)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</w:p>
    <w:p w:rsidR="001B3D83" w:rsidRPr="001B3D83" w:rsidRDefault="001B3D83" w:rsidP="001B3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Differentiate between 10Base2 and 10Base5.                         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(2 Marks)</w:t>
      </w:r>
    </w:p>
    <w:p w:rsidR="001B3D83" w:rsidRPr="001B3D83" w:rsidRDefault="001B3D83" w:rsidP="001B3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You are the network administrator for XY Systems Ltd. You have been tasked with creating 6 subnets. Using the following source IP 131.107.4.10, calculate the following: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</w:p>
    <w:p w:rsidR="001B3D83" w:rsidRPr="001B3D83" w:rsidRDefault="001B3D83" w:rsidP="001B3D8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>The network class of the Source IP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(1 Mark)</w:t>
      </w:r>
    </w:p>
    <w:p w:rsidR="001B3D83" w:rsidRPr="001B3D83" w:rsidRDefault="001B3D83" w:rsidP="001B3D8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Number of bits you need to borrow to form the new networks 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(2 Marks)</w:t>
      </w:r>
    </w:p>
    <w:p w:rsidR="001B3D83" w:rsidRPr="001B3D83" w:rsidRDefault="001B3D83" w:rsidP="001B3D8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The new subnet mask of the 6 networks                  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(2 Marks)</w:t>
      </w:r>
    </w:p>
    <w:p w:rsidR="001B3D83" w:rsidRPr="00252B67" w:rsidRDefault="001B3D83" w:rsidP="001B3D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3D83">
        <w:rPr>
          <w:rFonts w:ascii="Times New Roman" w:eastAsia="Times New Roman" w:hAnsi="Times New Roman"/>
          <w:sz w:val="24"/>
          <w:szCs w:val="24"/>
        </w:rPr>
        <w:t xml:space="preserve">Discuss the options for allocating an IP address to a computer. </w:t>
      </w:r>
      <w:r w:rsidRPr="001B3D83">
        <w:rPr>
          <w:rFonts w:ascii="Times New Roman" w:eastAsia="Times New Roman" w:hAnsi="Times New Roman"/>
          <w:sz w:val="24"/>
          <w:szCs w:val="24"/>
        </w:rPr>
        <w:tab/>
      </w:r>
      <w:r w:rsidRPr="001B3D83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1B3D83">
        <w:rPr>
          <w:rFonts w:ascii="Times New Roman" w:eastAsia="Times New Roman" w:hAnsi="Times New Roman"/>
          <w:b/>
          <w:sz w:val="24"/>
          <w:szCs w:val="24"/>
        </w:rPr>
        <w:t>(6 Marks)</w:t>
      </w:r>
    </w:p>
    <w:sectPr w:rsidR="001B3D83" w:rsidRPr="00252B67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E2" w:rsidRDefault="00827BE2">
      <w:pPr>
        <w:spacing w:after="0" w:line="240" w:lineRule="auto"/>
      </w:pPr>
      <w:r>
        <w:separator/>
      </w:r>
    </w:p>
  </w:endnote>
  <w:endnote w:type="continuationSeparator" w:id="0">
    <w:p w:rsidR="00827BE2" w:rsidRDefault="0082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827BE2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252B67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827BE2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E2" w:rsidRDefault="00827BE2">
      <w:pPr>
        <w:spacing w:after="0" w:line="240" w:lineRule="auto"/>
      </w:pPr>
      <w:r>
        <w:separator/>
      </w:r>
    </w:p>
  </w:footnote>
  <w:footnote w:type="continuationSeparator" w:id="0">
    <w:p w:rsidR="00827BE2" w:rsidRDefault="0082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27B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27B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C2EADE4"/>
    <w:lvl w:ilvl="0" w:tplc="4CFCBD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9"/>
    <w:multiLevelType w:val="hybridMultilevel"/>
    <w:tmpl w:val="516E6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5E023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hybridMultilevel"/>
    <w:tmpl w:val="5100EFB8"/>
    <w:lvl w:ilvl="0" w:tplc="B546BA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E"/>
    <w:multiLevelType w:val="hybridMultilevel"/>
    <w:tmpl w:val="79B0E632"/>
    <w:lvl w:ilvl="0" w:tplc="D186BF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0"/>
    <w:multiLevelType w:val="hybridMultilevel"/>
    <w:tmpl w:val="A4BAF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5"/>
    <w:multiLevelType w:val="hybridMultilevel"/>
    <w:tmpl w:val="295AB6A0"/>
    <w:lvl w:ilvl="0" w:tplc="B43CDE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6"/>
    <w:multiLevelType w:val="hybridMultilevel"/>
    <w:tmpl w:val="AAEA6D7E"/>
    <w:lvl w:ilvl="0" w:tplc="B546BA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7"/>
    <w:multiLevelType w:val="hybridMultilevel"/>
    <w:tmpl w:val="EFA8A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3D83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52B67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27BE2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2572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1D9F-69C3-411B-B9EE-6D02F9B1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2020-02-14T05:52:00Z</dcterms:modified>
</cp:coreProperties>
</file>