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74600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74600">
        <w:rPr>
          <w:rFonts w:ascii="Arial" w:hAnsi="Arial" w:cs="Arial"/>
          <w:b/>
          <w:sz w:val="24"/>
          <w:szCs w:val="24"/>
        </w:rPr>
        <w:t>PHY 121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374600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374600">
        <w:rPr>
          <w:rFonts w:ascii="Arial" w:hAnsi="Arial" w:cs="Arial"/>
          <w:b/>
          <w:sz w:val="24"/>
          <w:szCs w:val="24"/>
        </w:rPr>
        <w:t>GEOMETRIC OPTICS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7460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8036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03D96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74600" w:rsidRPr="00374600" w:rsidRDefault="00374600" w:rsidP="00374600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What is the maximum magnification that is possible with a lens having a focal length of 10 cm, and what is the magnification of this lens when the eye is relaxed? 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242021"/>
          <w:sz w:val="24"/>
          <w:szCs w:val="24"/>
        </w:rPr>
        <w:t>[4 marks]</w:t>
      </w:r>
    </w:p>
    <w:p w:rsidR="00374600" w:rsidRPr="00374600" w:rsidRDefault="00374600" w:rsidP="00374600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>Describe the following eye defects and how they are corrected</w:t>
      </w:r>
    </w:p>
    <w:p w:rsidR="00374600" w:rsidRPr="00374600" w:rsidRDefault="00374600" w:rsidP="00374600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nearsightedness (or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>myopia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)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 </w:t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374600" w:rsidRPr="00374600" w:rsidRDefault="00374600" w:rsidP="00374600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presbyopia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 </w:t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374600" w:rsidRPr="00374600" w:rsidRDefault="00374600" w:rsidP="00374600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astigmatism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Pr="00374600">
        <w:rPr>
          <w:rFonts w:ascii="Times New Roman" w:eastAsiaTheme="minorHAnsi" w:hAnsi="Times New Roman"/>
          <w:sz w:val="24"/>
          <w:szCs w:val="24"/>
        </w:rPr>
        <w:t xml:space="preserve"> </w:t>
      </w:r>
      <w:r w:rsidR="00803D96" w:rsidRPr="00803D96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374600" w:rsidRPr="00374600" w:rsidRDefault="00374600" w:rsidP="00374600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A light beam passes from medium 1 to medium 2, with the latter medium being a thick slab of material whose index of refraction is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>n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2 (Figure 1). Show that the beam emerging into medium 1 from the other side is parallel to the incident beam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 </w:t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000000"/>
          <w:sz w:val="24"/>
          <w:szCs w:val="24"/>
        </w:rPr>
        <w:t>[4 marks]</w:t>
      </w:r>
    </w:p>
    <w:p w:rsidR="00374600" w:rsidRPr="00374600" w:rsidRDefault="00374600" w:rsidP="00374600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374600">
        <w:rPr>
          <w:rFonts w:ascii="Times New Roman" w:eastAsiaTheme="minorHAnsi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B87BFC5" wp14:editId="01D4C661">
            <wp:extent cx="2844800" cy="204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561" t="8063" r="14007" b="7178"/>
                    <a:stretch/>
                  </pic:blipFill>
                  <pic:spPr bwMode="auto">
                    <a:xfrm>
                      <a:off x="0" y="0"/>
                      <a:ext cx="2844800" cy="204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600" w:rsidRPr="00374600" w:rsidRDefault="00374600" w:rsidP="00374600">
      <w:pPr>
        <w:jc w:val="center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sz w:val="24"/>
          <w:szCs w:val="24"/>
        </w:rPr>
        <w:t xml:space="preserve">                      Figure </w:t>
      </w:r>
      <w:r w:rsidRPr="00374600">
        <w:rPr>
          <w:rFonts w:ascii="Times New Roman" w:eastAsiaTheme="minorHAnsi" w:hAnsi="Times New Roman"/>
          <w:sz w:val="24"/>
          <w:szCs w:val="24"/>
        </w:rPr>
        <w:fldChar w:fldCharType="begin"/>
      </w:r>
      <w:r w:rsidRPr="00374600">
        <w:rPr>
          <w:rFonts w:ascii="Times New Roman" w:eastAsiaTheme="minorHAnsi" w:hAnsi="Times New Roman"/>
          <w:sz w:val="24"/>
          <w:szCs w:val="24"/>
        </w:rPr>
        <w:instrText xml:space="preserve"> SEQ Figure \* ARABIC </w:instrText>
      </w:r>
      <w:r w:rsidRPr="00374600">
        <w:rPr>
          <w:rFonts w:ascii="Times New Roman" w:eastAsiaTheme="minorHAnsi" w:hAnsi="Times New Roman"/>
          <w:sz w:val="24"/>
          <w:szCs w:val="24"/>
        </w:rPr>
        <w:fldChar w:fldCharType="separate"/>
      </w:r>
      <w:r w:rsidR="00A439F0">
        <w:rPr>
          <w:rFonts w:ascii="Times New Roman" w:eastAsiaTheme="minorHAnsi" w:hAnsi="Times New Roman"/>
          <w:noProof/>
          <w:sz w:val="24"/>
          <w:szCs w:val="24"/>
        </w:rPr>
        <w:t>1</w:t>
      </w:r>
      <w:r w:rsidRPr="00374600">
        <w:rPr>
          <w:rFonts w:ascii="Times New Roman" w:eastAsiaTheme="minorHAnsi" w:hAnsi="Times New Roman"/>
          <w:sz w:val="24"/>
          <w:szCs w:val="24"/>
        </w:rPr>
        <w:fldChar w:fldCharType="end"/>
      </w:r>
      <w:r w:rsidRPr="00374600">
        <w:rPr>
          <w:rFonts w:ascii="Times New Roman" w:eastAsiaTheme="minorHAnsi" w:hAnsi="Times New Roman"/>
          <w:sz w:val="24"/>
          <w:szCs w:val="24"/>
        </w:rPr>
        <w:t>:</w:t>
      </w:r>
      <w:r w:rsidRPr="0037460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The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dashed line drawn parallel to the ray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coming out the bottom of the slab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represents the path the light would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take were the slab not there</w:t>
      </w:r>
    </w:p>
    <w:p w:rsidR="00374600" w:rsidRPr="00374600" w:rsidRDefault="00374600" w:rsidP="00374600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A small fish is swimming at a depth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d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below the surface of a pond (Figure 2)</w:t>
      </w:r>
    </w:p>
    <w:p w:rsidR="00374600" w:rsidRPr="00374600" w:rsidRDefault="00374600" w:rsidP="0037460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ACB3A99" wp14:editId="4193E4BD">
            <wp:extent cx="5105400" cy="220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99" t="9071" r="8667" b="4641"/>
                    <a:stretch/>
                  </pic:blipFill>
                  <pic:spPr bwMode="auto">
                    <a:xfrm>
                      <a:off x="0" y="0"/>
                      <a:ext cx="510540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D96" w:rsidRDefault="00374600" w:rsidP="00374600">
      <w:pPr>
        <w:spacing w:line="240" w:lineRule="auto"/>
        <w:jc w:val="center"/>
        <w:rPr>
          <w:rFonts w:ascii="Times New Roman" w:eastAsiaTheme="minorHAnsi" w:hAnsi="Times New Roman"/>
          <w:color w:val="242021"/>
          <w:sz w:val="24"/>
          <w:szCs w:val="24"/>
        </w:rPr>
      </w:pP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t xml:space="preserve">                         Figure </w:t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fldChar w:fldCharType="begin"/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instrText xml:space="preserve"> SEQ Figure \* ARABIC </w:instrText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fldChar w:fldCharType="separate"/>
      </w:r>
      <w:r w:rsidR="00A439F0">
        <w:rPr>
          <w:rFonts w:ascii="Times New Roman" w:eastAsiaTheme="minorHAnsi" w:hAnsi="Times New Roman"/>
          <w:i/>
          <w:iCs/>
          <w:noProof/>
          <w:color w:val="1F497D" w:themeColor="text2"/>
          <w:sz w:val="24"/>
          <w:szCs w:val="24"/>
        </w:rPr>
        <w:t>2</w:t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fldChar w:fldCharType="end"/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t xml:space="preserve">: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Example 36.7) </w:t>
      </w:r>
    </w:p>
    <w:p w:rsidR="00803D96" w:rsidRDefault="00803D96" w:rsidP="00374600">
      <w:pPr>
        <w:spacing w:line="240" w:lineRule="auto"/>
        <w:jc w:val="center"/>
        <w:rPr>
          <w:rFonts w:ascii="Times New Roman" w:eastAsiaTheme="minorHAnsi" w:hAnsi="Times New Roman"/>
          <w:color w:val="242021"/>
          <w:sz w:val="24"/>
          <w:szCs w:val="24"/>
        </w:rPr>
      </w:pPr>
    </w:p>
    <w:p w:rsidR="00803D96" w:rsidRPr="00803D96" w:rsidRDefault="00374600" w:rsidP="00803D96">
      <w:pPr>
        <w:pStyle w:val="ListParagraph"/>
        <w:numPr>
          <w:ilvl w:val="1"/>
          <w:numId w:val="13"/>
        </w:numPr>
        <w:spacing w:line="240" w:lineRule="auto"/>
        <w:rPr>
          <w:rFonts w:ascii="Times New Roman" w:eastAsiaTheme="minorHAnsi" w:hAnsi="Times New Roman"/>
          <w:color w:val="242021"/>
          <w:sz w:val="24"/>
          <w:szCs w:val="24"/>
        </w:rPr>
      </w:pPr>
      <w:r w:rsidRPr="00803D96">
        <w:rPr>
          <w:rFonts w:ascii="Times New Roman" w:eastAsiaTheme="minorHAnsi" w:hAnsi="Times New Roman"/>
          <w:color w:val="242021"/>
          <w:sz w:val="24"/>
          <w:szCs w:val="24"/>
        </w:rPr>
        <w:t xml:space="preserve">The apparent depth </w:t>
      </w:r>
      <w:r w:rsidRPr="00803D96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q </w:t>
      </w:r>
      <w:r w:rsidRPr="00803D96">
        <w:rPr>
          <w:rFonts w:ascii="Times New Roman" w:eastAsiaTheme="minorHAnsi" w:hAnsi="Times New Roman"/>
          <w:color w:val="242021"/>
          <w:sz w:val="24"/>
          <w:szCs w:val="24"/>
        </w:rPr>
        <w:t xml:space="preserve">of the fish is less than the true depth </w:t>
      </w:r>
      <w:r w:rsidRPr="00803D96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d. </w:t>
      </w:r>
      <w:r w:rsidRPr="00803D96">
        <w:rPr>
          <w:rFonts w:ascii="Times New Roman" w:eastAsiaTheme="minorHAnsi" w:hAnsi="Times New Roman"/>
          <w:color w:val="242021"/>
          <w:sz w:val="24"/>
          <w:szCs w:val="24"/>
        </w:rPr>
        <w:t xml:space="preserve">All rays are assumed to be paraxial. </w:t>
      </w:r>
    </w:p>
    <w:p w:rsidR="00374600" w:rsidRPr="00803D96" w:rsidRDefault="00374600" w:rsidP="00803D96">
      <w:pPr>
        <w:pStyle w:val="ListParagraph"/>
        <w:numPr>
          <w:ilvl w:val="1"/>
          <w:numId w:val="13"/>
        </w:numPr>
        <w:spacing w:line="240" w:lineRule="auto"/>
        <w:rPr>
          <w:rFonts w:ascii="Times New Roman" w:eastAsiaTheme="minorHAnsi" w:hAnsi="Times New Roman"/>
          <w:i/>
          <w:iCs/>
          <w:color w:val="242021"/>
          <w:sz w:val="24"/>
          <w:szCs w:val="24"/>
        </w:rPr>
      </w:pPr>
      <w:r w:rsidRPr="00803D96">
        <w:rPr>
          <w:rFonts w:ascii="Times New Roman" w:eastAsiaTheme="minorHAnsi" w:hAnsi="Times New Roman"/>
          <w:color w:val="242021"/>
          <w:sz w:val="24"/>
          <w:szCs w:val="24"/>
        </w:rPr>
        <w:t>Your face appears to the fish to be higher above the surface than it is.</w:t>
      </w:r>
    </w:p>
    <w:p w:rsidR="00803D96" w:rsidRDefault="00803D96" w:rsidP="00803D96">
      <w:pPr>
        <w:spacing w:line="240" w:lineRule="auto"/>
        <w:rPr>
          <w:rFonts w:ascii="Times New Roman" w:eastAsiaTheme="minorHAnsi" w:hAnsi="Times New Roman"/>
          <w:i/>
          <w:iCs/>
          <w:color w:val="242021"/>
          <w:sz w:val="24"/>
          <w:szCs w:val="24"/>
        </w:rPr>
      </w:pPr>
    </w:p>
    <w:p w:rsidR="00803D96" w:rsidRPr="00803D96" w:rsidRDefault="00803D96" w:rsidP="00803D96">
      <w:pPr>
        <w:spacing w:line="240" w:lineRule="auto"/>
        <w:rPr>
          <w:rFonts w:ascii="Times New Roman" w:eastAsiaTheme="minorHAnsi" w:hAnsi="Times New Roman"/>
          <w:i/>
          <w:iCs/>
          <w:color w:val="242021"/>
          <w:sz w:val="24"/>
          <w:szCs w:val="24"/>
        </w:rPr>
      </w:pPr>
    </w:p>
    <w:p w:rsidR="00374600" w:rsidRPr="00374600" w:rsidRDefault="00374600" w:rsidP="00374600">
      <w:pPr>
        <w:numPr>
          <w:ilvl w:val="0"/>
          <w:numId w:val="9"/>
        </w:numPr>
        <w:contextualSpacing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What </w:t>
      </w:r>
      <w:proofErr w:type="gramStart"/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is the apparent depth of the fish</w:t>
      </w:r>
      <w:proofErr w:type="gramEnd"/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 as viewed from directly overhead?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 </w:t>
      </w:r>
      <w:r w:rsidR="00803D96" w:rsidRPr="00803D96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374600" w:rsidRPr="00374600" w:rsidRDefault="00374600" w:rsidP="00374600">
      <w:pPr>
        <w:numPr>
          <w:ilvl w:val="0"/>
          <w:numId w:val="9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If your face is a distance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d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above the water surface, at what apparent distance above the surface does the fish see your face?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 </w:t>
      </w:r>
      <w:r w:rsidR="00803D96" w:rsidRPr="00803D96">
        <w:rPr>
          <w:rFonts w:ascii="Times New Roman" w:eastAsiaTheme="minorHAnsi" w:hAnsi="Times New Roman"/>
          <w:b/>
          <w:color w:val="242021"/>
          <w:sz w:val="24"/>
          <w:szCs w:val="24"/>
        </w:rPr>
        <w:t>[3 marks]</w:t>
      </w:r>
    </w:p>
    <w:p w:rsidR="00374600" w:rsidRPr="00374600" w:rsidRDefault="00374600" w:rsidP="00374600">
      <w:pPr>
        <w:numPr>
          <w:ilvl w:val="0"/>
          <w:numId w:val="9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What if you look more carefully at the fish and measure its apparent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 xml:space="preserve">height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from its upper fin to its lower fin? Is the apparent height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>h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’ of the fish different from the actual height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>h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? 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242021"/>
          <w:sz w:val="24"/>
          <w:szCs w:val="24"/>
        </w:rPr>
        <w:t>[4 marks]</w:t>
      </w:r>
    </w:p>
    <w:p w:rsidR="00374600" w:rsidRPr="00374600" w:rsidRDefault="00374600" w:rsidP="00374600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An automobile rearview mirror shows an image of a truck located 10.0 m from the mirror. The focal length of the mirror is 20.60 m.</w:t>
      </w:r>
      <w:r w:rsidRPr="00374600">
        <w:rPr>
          <w:rFonts w:ascii="Times New Roman" w:eastAsiaTheme="minorHAnsi" w:hAnsi="Times New Roman"/>
          <w:b/>
          <w:bCs/>
          <w:color w:val="186881"/>
          <w:sz w:val="24"/>
          <w:szCs w:val="24"/>
        </w:rPr>
        <w:t xml:space="preserve">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Find the position of the image of the truck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 </w:t>
      </w:r>
      <w:r w:rsidR="00803D96" w:rsidRPr="00803D96">
        <w:rPr>
          <w:rFonts w:ascii="Times New Roman" w:eastAsiaTheme="minorHAnsi" w:hAnsi="Times New Roman"/>
          <w:b/>
          <w:color w:val="242021"/>
          <w:sz w:val="24"/>
          <w:szCs w:val="24"/>
        </w:rPr>
        <w:t>[3 marks]</w:t>
      </w:r>
    </w:p>
    <w:p w:rsidR="00374600" w:rsidRPr="00374600" w:rsidRDefault="00374600" w:rsidP="00374600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74600" w:rsidRPr="00374600" w:rsidRDefault="00374600" w:rsidP="00374600">
      <w:p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QUESTION TWO</w:t>
      </w:r>
    </w:p>
    <w:p w:rsidR="00374600" w:rsidRPr="00374600" w:rsidRDefault="00374600" w:rsidP="00374600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>Consider light rays’ incident on a glass prism (Figure 3), using a well labeled diagram, derive an expression for the index of refraction of the prism material.</w:t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803D96" w:rsidRPr="00803D96">
        <w:rPr>
          <w:rFonts w:ascii="Times New Roman" w:eastAsiaTheme="minorHAnsi" w:hAnsi="Times New Roman"/>
          <w:b/>
          <w:color w:val="000000"/>
          <w:sz w:val="24"/>
          <w:szCs w:val="24"/>
        </w:rPr>
        <w:t>[10 marks]</w:t>
      </w:r>
    </w:p>
    <w:p w:rsidR="00374600" w:rsidRPr="00374600" w:rsidRDefault="00374600" w:rsidP="00374600">
      <w:pPr>
        <w:ind w:left="720"/>
        <w:contextualSpacing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7A73A5D" wp14:editId="2576C9A5">
            <wp:extent cx="2901950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061" t="14932" r="14805" b="5152"/>
                    <a:stretch/>
                  </pic:blipFill>
                  <pic:spPr bwMode="auto">
                    <a:xfrm>
                      <a:off x="0" y="0"/>
                      <a:ext cx="290195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600" w:rsidRPr="00374600" w:rsidRDefault="00374600" w:rsidP="00374600">
      <w:pPr>
        <w:spacing w:line="240" w:lineRule="auto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t xml:space="preserve">               Figure </w:t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fldChar w:fldCharType="begin"/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instrText xml:space="preserve"> SEQ Figure \* ARABIC </w:instrText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fldChar w:fldCharType="separate"/>
      </w:r>
      <w:r w:rsidR="00A439F0">
        <w:rPr>
          <w:rFonts w:ascii="Times New Roman" w:eastAsiaTheme="minorHAnsi" w:hAnsi="Times New Roman"/>
          <w:i/>
          <w:iCs/>
          <w:noProof/>
          <w:color w:val="1F497D" w:themeColor="text2"/>
          <w:sz w:val="24"/>
          <w:szCs w:val="24"/>
        </w:rPr>
        <w:t>3</w:t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fldChar w:fldCharType="end"/>
      </w:r>
      <w:r w:rsidRPr="00374600">
        <w:rPr>
          <w:rFonts w:ascii="Times New Roman" w:eastAsiaTheme="minorHAnsi" w:hAnsi="Times New Roman"/>
          <w:i/>
          <w:iCs/>
          <w:color w:val="1F497D" w:themeColor="text2"/>
          <w:sz w:val="24"/>
          <w:szCs w:val="24"/>
        </w:rPr>
        <w:t xml:space="preserve">: 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A light ray passing through a prism at the minimum angle of </w:t>
      </w:r>
      <w:r w:rsidR="00803D96" w:rsidRPr="00374600">
        <w:rPr>
          <w:rFonts w:ascii="Times New Roman" w:eastAsiaTheme="minorHAnsi" w:hAnsi="Times New Roman"/>
          <w:color w:val="242021"/>
          <w:sz w:val="24"/>
          <w:szCs w:val="24"/>
        </w:rPr>
        <w:t>deviation</w:t>
      </w:r>
      <m:oMath>
        <m:sSub>
          <m:sSubPr>
            <m:ctrlPr>
              <w:rPr>
                <w:rFonts w:ascii="Cambria Math" w:eastAsiaTheme="minorHAnsi" w:hAnsi="Cambria Math"/>
                <w:i/>
                <w:color w:val="242021"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color w:val="242021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HAnsi" w:hAnsi="Cambria Math"/>
                <w:color w:val="242021"/>
                <w:sz w:val="24"/>
                <w:szCs w:val="24"/>
              </w:rPr>
              <m:t>min</m:t>
            </m:r>
          </m:sub>
        </m:sSub>
      </m:oMath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.</w:t>
      </w:r>
    </w:p>
    <w:p w:rsidR="00374600" w:rsidRPr="00374600" w:rsidRDefault="00374600" w:rsidP="00374600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sz w:val="24"/>
          <w:szCs w:val="24"/>
        </w:rPr>
        <w:t xml:space="preserve">State the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Huygens’s principle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>and use it to prove the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 law of reflection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 and the </w:t>
      </w: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 xml:space="preserve">Snell’s law </w:t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000000"/>
          <w:sz w:val="24"/>
          <w:szCs w:val="24"/>
        </w:rPr>
        <w:t>[10 marks]</w:t>
      </w:r>
    </w:p>
    <w:p w:rsidR="00374600" w:rsidRPr="00374600" w:rsidRDefault="00374600" w:rsidP="00374600">
      <w:pPr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b/>
          <w:color w:val="000000"/>
          <w:sz w:val="24"/>
          <w:szCs w:val="24"/>
        </w:rPr>
        <w:t>QUESTION THREE</w:t>
      </w:r>
    </w:p>
    <w:p w:rsidR="00374600" w:rsidRPr="00374600" w:rsidRDefault="00374600" w:rsidP="00374600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 xml:space="preserve">Derive the lens’ maker equation </w:t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000000"/>
          <w:sz w:val="24"/>
          <w:szCs w:val="24"/>
        </w:rPr>
        <w:t>[11 marks]</w:t>
      </w:r>
    </w:p>
    <w:p w:rsidR="00374600" w:rsidRPr="00374600" w:rsidRDefault="00374600" w:rsidP="00374600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 xml:space="preserve">Using the Figure 4 below, derive the </w:t>
      </w:r>
      <w:r w:rsidRPr="00374600">
        <w:rPr>
          <w:rFonts w:ascii="Times New Roman" w:eastAsiaTheme="minorHAnsi" w:hAnsi="Times New Roman"/>
          <w:iCs/>
          <w:color w:val="242021"/>
          <w:sz w:val="24"/>
          <w:szCs w:val="24"/>
        </w:rPr>
        <w:t xml:space="preserve">mirror equation </w:t>
      </w:r>
      <w:r w:rsidR="00803D96">
        <w:rPr>
          <w:rFonts w:ascii="Times New Roman" w:eastAsiaTheme="minorHAnsi" w:hAnsi="Times New Roman"/>
          <w:iCs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iCs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iCs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iCs/>
          <w:color w:val="242021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iCs/>
          <w:color w:val="242021"/>
          <w:sz w:val="24"/>
          <w:szCs w:val="24"/>
        </w:rPr>
        <w:t>[9 marks]</w:t>
      </w:r>
    </w:p>
    <w:p w:rsidR="00374600" w:rsidRPr="00374600" w:rsidRDefault="00374600" w:rsidP="0037460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46525C4" wp14:editId="07667AD7">
            <wp:extent cx="4165600" cy="20574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67" t="7809" r="11986" b="3703"/>
                    <a:stretch/>
                  </pic:blipFill>
                  <pic:spPr bwMode="auto">
                    <a:xfrm>
                      <a:off x="0" y="0"/>
                      <a:ext cx="416560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600" w:rsidRPr="00374600" w:rsidRDefault="00374600" w:rsidP="00374600">
      <w:pPr>
        <w:spacing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1F497D" w:themeColor="text2"/>
          <w:sz w:val="24"/>
          <w:szCs w:val="24"/>
        </w:rPr>
        <w:t xml:space="preserve">              Figure </w:t>
      </w:r>
      <w:r w:rsidRPr="00374600">
        <w:rPr>
          <w:rFonts w:ascii="Times New Roman" w:eastAsiaTheme="minorHAnsi" w:hAnsi="Times New Roman"/>
          <w:color w:val="1F497D" w:themeColor="text2"/>
          <w:sz w:val="24"/>
          <w:szCs w:val="24"/>
        </w:rPr>
        <w:fldChar w:fldCharType="begin"/>
      </w:r>
      <w:r w:rsidRPr="00374600">
        <w:rPr>
          <w:rFonts w:ascii="Times New Roman" w:eastAsiaTheme="minorHAnsi" w:hAnsi="Times New Roman"/>
          <w:color w:val="1F497D" w:themeColor="text2"/>
          <w:sz w:val="24"/>
          <w:szCs w:val="24"/>
        </w:rPr>
        <w:instrText xml:space="preserve"> SEQ Figure \* ARABIC </w:instrText>
      </w:r>
      <w:r w:rsidRPr="00374600">
        <w:rPr>
          <w:rFonts w:ascii="Times New Roman" w:eastAsiaTheme="minorHAnsi" w:hAnsi="Times New Roman"/>
          <w:color w:val="1F497D" w:themeColor="text2"/>
          <w:sz w:val="24"/>
          <w:szCs w:val="24"/>
        </w:rPr>
        <w:fldChar w:fldCharType="separate"/>
      </w:r>
      <w:r w:rsidR="00A439F0">
        <w:rPr>
          <w:rFonts w:ascii="Times New Roman" w:eastAsiaTheme="minorHAnsi" w:hAnsi="Times New Roman"/>
          <w:noProof/>
          <w:color w:val="1F497D" w:themeColor="text2"/>
          <w:sz w:val="24"/>
          <w:szCs w:val="24"/>
        </w:rPr>
        <w:t>4</w:t>
      </w:r>
      <w:r w:rsidRPr="00374600">
        <w:rPr>
          <w:rFonts w:ascii="Times New Roman" w:eastAsiaTheme="minorHAnsi" w:hAnsi="Times New Roman"/>
          <w:color w:val="1F497D" w:themeColor="text2"/>
          <w:sz w:val="24"/>
          <w:szCs w:val="24"/>
        </w:rPr>
        <w:fldChar w:fldCharType="end"/>
      </w:r>
      <w:r w:rsidRPr="00374600">
        <w:rPr>
          <w:rFonts w:ascii="Times New Roman" w:eastAsiaTheme="minorHAnsi" w:hAnsi="Times New Roman"/>
          <w:color w:val="1F497D" w:themeColor="text2"/>
          <w:sz w:val="24"/>
          <w:szCs w:val="24"/>
        </w:rPr>
        <w:t xml:space="preserve">: 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The image formed by a spherical concave mirror when the object O lies outside the center of curvature C.</w:t>
      </w:r>
    </w:p>
    <w:p w:rsidR="00374600" w:rsidRPr="00374600" w:rsidRDefault="00374600" w:rsidP="00374600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03D96" w:rsidRDefault="00803D96" w:rsidP="00374600">
      <w:p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03D96" w:rsidRDefault="00803D96" w:rsidP="00374600">
      <w:p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374600" w:rsidRPr="00374600" w:rsidRDefault="00374600" w:rsidP="00374600">
      <w:p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QUESTION FOUR</w:t>
      </w:r>
    </w:p>
    <w:p w:rsidR="00374600" w:rsidRPr="00374600" w:rsidRDefault="00374600" w:rsidP="00374600">
      <w:pPr>
        <w:numPr>
          <w:ilvl w:val="0"/>
          <w:numId w:val="8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A diverging lens has a focal length of 10.0 cm.</w:t>
      </w:r>
    </w:p>
    <w:p w:rsidR="00374600" w:rsidRPr="00374600" w:rsidRDefault="00374600" w:rsidP="00374600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An object is placed 30.0 cm from the lens. Construct a ray diagram, find the image distance, and describe the image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 </w:t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374600" w:rsidRPr="00374600" w:rsidRDefault="00374600" w:rsidP="00374600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An object is placed 10.0 cm from the lens. By analysis, find the image distance, and describe the image 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242021"/>
          <w:sz w:val="24"/>
          <w:szCs w:val="24"/>
        </w:rPr>
        <w:t>[4 marks]</w:t>
      </w:r>
    </w:p>
    <w:p w:rsidR="00374600" w:rsidRPr="00374600" w:rsidRDefault="00374600" w:rsidP="00374600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>An object is placed 5.00 cm from the lens. By analysis, find the image distance, and describe the image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 </w:t>
      </w:r>
      <w:r w:rsidR="00803D96" w:rsidRPr="00803D96">
        <w:rPr>
          <w:rFonts w:ascii="Times New Roman" w:eastAsiaTheme="minorHAnsi" w:hAnsi="Times New Roman"/>
          <w:b/>
          <w:color w:val="242021"/>
          <w:sz w:val="24"/>
          <w:szCs w:val="24"/>
        </w:rPr>
        <w:t>[4 marks]</w:t>
      </w:r>
    </w:p>
    <w:p w:rsidR="00374600" w:rsidRPr="00374600" w:rsidRDefault="00374600" w:rsidP="00374600">
      <w:pPr>
        <w:numPr>
          <w:ilvl w:val="0"/>
          <w:numId w:val="8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>Explain the following:</w:t>
      </w:r>
    </w:p>
    <w:p w:rsidR="00374600" w:rsidRPr="00374600" w:rsidRDefault="00374600" w:rsidP="00374600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bCs/>
          <w:sz w:val="24"/>
          <w:szCs w:val="24"/>
        </w:rPr>
        <w:t xml:space="preserve">Spherical Aberrations </w:t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bCs/>
          <w:sz w:val="24"/>
          <w:szCs w:val="24"/>
        </w:rPr>
        <w:t>[2 marks]</w:t>
      </w:r>
    </w:p>
    <w:p w:rsidR="00374600" w:rsidRPr="00374600" w:rsidRDefault="00374600" w:rsidP="00374600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bCs/>
          <w:sz w:val="24"/>
          <w:szCs w:val="24"/>
        </w:rPr>
        <w:t xml:space="preserve">Chromatic Aberrations </w:t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bCs/>
          <w:sz w:val="24"/>
          <w:szCs w:val="24"/>
        </w:rPr>
        <w:t>[2 marks]</w:t>
      </w:r>
    </w:p>
    <w:p w:rsidR="00374600" w:rsidRPr="00374600" w:rsidRDefault="00374600" w:rsidP="00374600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sz w:val="24"/>
          <w:szCs w:val="24"/>
        </w:rPr>
        <w:t xml:space="preserve">angular magnification </w:t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803D96" w:rsidRDefault="00803D96" w:rsidP="00374600">
      <w:p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374600" w:rsidRPr="00374600" w:rsidRDefault="00374600" w:rsidP="00374600">
      <w:p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QUESTION FIVE</w:t>
      </w:r>
    </w:p>
    <w:p w:rsidR="00374600" w:rsidRPr="00374600" w:rsidRDefault="00374600" w:rsidP="00374600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Explain how the telescope works </w:t>
      </w:r>
      <w:r w:rsidR="00803D96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[4 marks]</w:t>
      </w:r>
    </w:p>
    <w:p w:rsidR="00374600" w:rsidRPr="00374600" w:rsidRDefault="00374600" w:rsidP="00374600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sz w:val="24"/>
          <w:szCs w:val="24"/>
        </w:rPr>
        <w:t xml:space="preserve">Two thin converging lenses of focal lengths </w:t>
      </w:r>
      <w:r w:rsidRPr="00374600">
        <w:rPr>
          <w:rFonts w:ascii="Times New Roman" w:eastAsiaTheme="minorHAnsi" w:hAnsi="Times New Roman"/>
          <w:i/>
          <w:iCs/>
          <w:sz w:val="24"/>
          <w:szCs w:val="24"/>
        </w:rPr>
        <w:t>f</w:t>
      </w:r>
      <w:r w:rsidRPr="00374600">
        <w:rPr>
          <w:rFonts w:ascii="Times New Roman" w:eastAsiaTheme="minorHAnsi" w:hAnsi="Times New Roman"/>
          <w:sz w:val="24"/>
          <w:szCs w:val="24"/>
        </w:rPr>
        <w:t xml:space="preserve">1 = 10.0 cm and </w:t>
      </w:r>
      <w:r w:rsidRPr="00374600">
        <w:rPr>
          <w:rFonts w:ascii="Times New Roman" w:eastAsiaTheme="minorHAnsi" w:hAnsi="Times New Roman"/>
          <w:i/>
          <w:iCs/>
          <w:sz w:val="24"/>
          <w:szCs w:val="24"/>
        </w:rPr>
        <w:t>f</w:t>
      </w:r>
      <w:r w:rsidRPr="00374600">
        <w:rPr>
          <w:rFonts w:ascii="Times New Roman" w:eastAsiaTheme="minorHAnsi" w:hAnsi="Times New Roman"/>
          <w:sz w:val="24"/>
          <w:szCs w:val="24"/>
        </w:rPr>
        <w:t>2 = 20.0 cm are separated by 20.0 cm, as shown below. An object is placed 30.0 cm to the left of lens 1. Find the position and the magnification of the final im</w:t>
      </w:r>
      <w:r w:rsidR="00803D96">
        <w:rPr>
          <w:rFonts w:ascii="Times New Roman" w:eastAsiaTheme="minorHAnsi" w:hAnsi="Times New Roman"/>
          <w:sz w:val="24"/>
          <w:szCs w:val="24"/>
        </w:rPr>
        <w:t>age</w:t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</w:r>
      <w:r w:rsidR="00803D96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 w:rsidR="00803D96" w:rsidRPr="00803D96">
        <w:rPr>
          <w:rFonts w:ascii="Times New Roman" w:eastAsiaTheme="minorHAnsi" w:hAnsi="Times New Roman"/>
          <w:b/>
          <w:sz w:val="24"/>
          <w:szCs w:val="24"/>
        </w:rPr>
        <w:t>[9 marks]</w:t>
      </w:r>
    </w:p>
    <w:p w:rsidR="00374600" w:rsidRPr="00374600" w:rsidRDefault="00374600" w:rsidP="00374600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 xml:space="preserve">The lens of a certain 35-mm camera (where 35 mm is the width of the film strip) has a focal length of 55 mm and a speed (an </w:t>
      </w:r>
      <w:r w:rsidRPr="0037460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f </w:t>
      </w: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 xml:space="preserve">-number) of </w:t>
      </w:r>
      <w:r w:rsidRPr="0037460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f</w:t>
      </w: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 xml:space="preserve">/1.8. The correct exposure time for this speed under certain conditions is known to be (1/500) s. </w:t>
      </w:r>
    </w:p>
    <w:p w:rsidR="00374600" w:rsidRPr="00374600" w:rsidRDefault="00374600" w:rsidP="00374600">
      <w:pPr>
        <w:numPr>
          <w:ilvl w:val="0"/>
          <w:numId w:val="10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000000"/>
          <w:sz w:val="24"/>
          <w:szCs w:val="24"/>
        </w:rPr>
        <w:t>Determine the diameter of the lens</w:t>
      </w:r>
      <w:r w:rsidR="00803D96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="00803D96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000000"/>
          <w:sz w:val="24"/>
          <w:szCs w:val="24"/>
        </w:rPr>
        <w:t>[3 marks]</w:t>
      </w:r>
    </w:p>
    <w:p w:rsidR="00374600" w:rsidRPr="00374600" w:rsidRDefault="00374600" w:rsidP="00374600">
      <w:pPr>
        <w:numPr>
          <w:ilvl w:val="0"/>
          <w:numId w:val="10"/>
        </w:num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Calculate the correct exposure time if the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>f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-number is changed to </w:t>
      </w:r>
      <w:r w:rsidRPr="00374600">
        <w:rPr>
          <w:rFonts w:ascii="Times New Roman" w:eastAsiaTheme="minorHAnsi" w:hAnsi="Times New Roman"/>
          <w:i/>
          <w:iCs/>
          <w:color w:val="242021"/>
          <w:sz w:val="24"/>
          <w:szCs w:val="24"/>
        </w:rPr>
        <w:t>f</w:t>
      </w:r>
      <w:r w:rsidRPr="00374600">
        <w:rPr>
          <w:rFonts w:ascii="Times New Roman" w:eastAsiaTheme="minorHAnsi" w:hAnsi="Times New Roman"/>
          <w:color w:val="242021"/>
          <w:sz w:val="24"/>
          <w:szCs w:val="24"/>
        </w:rPr>
        <w:t xml:space="preserve">/4 under 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 xml:space="preserve">the same lighting conditions </w:t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>
        <w:rPr>
          <w:rFonts w:ascii="Times New Roman" w:eastAsiaTheme="minorHAnsi" w:hAnsi="Times New Roman"/>
          <w:color w:val="242021"/>
          <w:sz w:val="24"/>
          <w:szCs w:val="24"/>
        </w:rPr>
        <w:tab/>
      </w:r>
      <w:r w:rsidR="00803D96" w:rsidRPr="00803D96">
        <w:rPr>
          <w:rFonts w:ascii="Times New Roman" w:eastAsiaTheme="minorHAnsi" w:hAnsi="Times New Roman"/>
          <w:b/>
          <w:color w:val="242021"/>
          <w:sz w:val="24"/>
          <w:szCs w:val="24"/>
        </w:rPr>
        <w:t>[4 marks]</w:t>
      </w:r>
    </w:p>
    <w:p w:rsidR="00374600" w:rsidRPr="00A66D20" w:rsidRDefault="0037460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374600" w:rsidRPr="00A66D20" w:rsidSect="00436CF3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6C" w:rsidRDefault="00C8036C">
      <w:pPr>
        <w:spacing w:after="0" w:line="240" w:lineRule="auto"/>
      </w:pPr>
      <w:r>
        <w:separator/>
      </w:r>
    </w:p>
  </w:endnote>
  <w:endnote w:type="continuationSeparator" w:id="0">
    <w:p w:rsidR="00C8036C" w:rsidRDefault="00C8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439F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C8036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80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6C" w:rsidRDefault="00C8036C">
      <w:pPr>
        <w:spacing w:after="0" w:line="240" w:lineRule="auto"/>
      </w:pPr>
      <w:r>
        <w:separator/>
      </w:r>
    </w:p>
  </w:footnote>
  <w:footnote w:type="continuationSeparator" w:id="0">
    <w:p w:rsidR="00C8036C" w:rsidRDefault="00C8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803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803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57DE"/>
    <w:multiLevelType w:val="hybridMultilevel"/>
    <w:tmpl w:val="701EC2A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826322"/>
    <w:multiLevelType w:val="hybridMultilevel"/>
    <w:tmpl w:val="87507B5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1483AF8">
      <w:start w:val="1"/>
      <w:numFmt w:val="decimal"/>
      <w:lvlText w:val="%2."/>
      <w:lvlJc w:val="left"/>
      <w:pPr>
        <w:ind w:left="928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4F4C"/>
    <w:multiLevelType w:val="hybridMultilevel"/>
    <w:tmpl w:val="8CC60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5F30"/>
    <w:multiLevelType w:val="hybridMultilevel"/>
    <w:tmpl w:val="5860AFE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95DAD"/>
    <w:multiLevelType w:val="hybridMultilevel"/>
    <w:tmpl w:val="DC96177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910B4D"/>
    <w:multiLevelType w:val="hybridMultilevel"/>
    <w:tmpl w:val="42EEF20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42EF"/>
    <w:multiLevelType w:val="hybridMultilevel"/>
    <w:tmpl w:val="AFF83E22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A445C"/>
    <w:multiLevelType w:val="hybridMultilevel"/>
    <w:tmpl w:val="882A150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9859A4"/>
    <w:multiLevelType w:val="hybridMultilevel"/>
    <w:tmpl w:val="498A92C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66A8B"/>
    <w:multiLevelType w:val="hybridMultilevel"/>
    <w:tmpl w:val="353A39E0"/>
    <w:lvl w:ilvl="0" w:tplc="C638031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9F7CEEB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1E267C"/>
    <w:multiLevelType w:val="hybridMultilevel"/>
    <w:tmpl w:val="37F89D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4600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3D96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39F0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036C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6318-AAC8-4646-B04C-E35F14A7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208</cp:revision>
  <cp:lastPrinted>2020-12-11T09:30:00Z</cp:lastPrinted>
  <dcterms:created xsi:type="dcterms:W3CDTF">2015-01-06T14:30:00Z</dcterms:created>
  <dcterms:modified xsi:type="dcterms:W3CDTF">2020-12-11T09:30:00Z</dcterms:modified>
</cp:coreProperties>
</file>