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902468">
        <w:rPr>
          <w:rFonts w:ascii="Rockwell Extra Bold" w:hAnsi="Rockwell Extra Bold" w:cs="Arial"/>
          <w:b/>
          <w:sz w:val="24"/>
          <w:szCs w:val="24"/>
        </w:rPr>
        <w:t>9/2020</w:t>
      </w:r>
      <w:bookmarkStart w:id="0" w:name="_GoBack"/>
      <w:bookmarkEnd w:id="0"/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524BF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902468">
        <w:rPr>
          <w:rFonts w:ascii="Arial" w:hAnsi="Arial" w:cs="Arial"/>
          <w:b/>
          <w:sz w:val="24"/>
          <w:szCs w:val="24"/>
        </w:rPr>
        <w:t>PURE</w:t>
      </w:r>
      <w:r w:rsidRPr="008A6E89">
        <w:rPr>
          <w:rFonts w:ascii="Arial" w:hAnsi="Arial" w:cs="Arial"/>
          <w:b/>
          <w:sz w:val="24"/>
          <w:szCs w:val="24"/>
        </w:rPr>
        <w:t xml:space="preserve"> AND </w:t>
      </w:r>
      <w:r w:rsidR="00902468">
        <w:rPr>
          <w:rFonts w:ascii="Arial" w:hAnsi="Arial" w:cs="Arial"/>
          <w:b/>
          <w:sz w:val="24"/>
          <w:szCs w:val="24"/>
        </w:rPr>
        <w:t>APPLIED</w:t>
      </w:r>
      <w:r w:rsidRPr="008A6E89">
        <w:rPr>
          <w:rFonts w:ascii="Arial" w:hAnsi="Arial" w:cs="Arial"/>
          <w:b/>
          <w:sz w:val="24"/>
          <w:szCs w:val="24"/>
        </w:rPr>
        <w:t xml:space="preserve">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524BF" w:rsidRPr="007524BF">
        <w:rPr>
          <w:rFonts w:ascii="Arial" w:hAnsi="Arial" w:cs="Arial"/>
          <w:b/>
          <w:sz w:val="24"/>
          <w:szCs w:val="24"/>
        </w:rPr>
        <w:t>CHE 414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524BF" w:rsidRPr="007524BF" w:rsidRDefault="00E16478" w:rsidP="00752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7524BF" w:rsidRPr="007524BF">
        <w:rPr>
          <w:rFonts w:ascii="Arial" w:hAnsi="Arial" w:cs="Arial"/>
          <w:b/>
          <w:sz w:val="24"/>
          <w:szCs w:val="24"/>
        </w:rPr>
        <w:t>QUANTUM 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524B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12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BC103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7524BF">
        <w:rPr>
          <w:b/>
          <w:bCs/>
          <w:sz w:val="24"/>
          <w:szCs w:val="24"/>
        </w:rPr>
        <w:t>THREE (3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Pr="007524BF" w:rsidRDefault="00E16478" w:rsidP="007524B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7524BF">
        <w:rPr>
          <w:rFonts w:ascii="Times New Roman" w:hAnsi="Times New Roman"/>
          <w:b/>
          <w:sz w:val="24"/>
          <w:szCs w:val="24"/>
        </w:rPr>
        <w:t>QUESTION ONE (COMPULSORY)</w:t>
      </w:r>
    </w:p>
    <w:p w:rsidR="007524BF" w:rsidRPr="007524BF" w:rsidRDefault="007524BF" w:rsidP="007524B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524BF">
        <w:rPr>
          <w:rFonts w:ascii="Times New Roman" w:hAnsi="Times New Roman"/>
          <w:sz w:val="24"/>
          <w:szCs w:val="24"/>
        </w:rPr>
        <w:t xml:space="preserve">(i) state at </w:t>
      </w:r>
      <w:r w:rsidRPr="007524BF">
        <w:rPr>
          <w:rFonts w:ascii="Times New Roman" w:hAnsi="Times New Roman"/>
          <w:b/>
          <w:sz w:val="24"/>
          <w:szCs w:val="24"/>
        </w:rPr>
        <w:t>least 3</w:t>
      </w:r>
      <w:r w:rsidRPr="007524BF">
        <w:rPr>
          <w:rFonts w:ascii="Times New Roman" w:hAnsi="Times New Roman"/>
          <w:sz w:val="24"/>
          <w:szCs w:val="24"/>
        </w:rPr>
        <w:t xml:space="preserve"> p</w:t>
      </w:r>
      <w:r w:rsidRPr="007524BF">
        <w:rPr>
          <w:rFonts w:ascii="Times New Roman" w:hAnsi="Times New Roman"/>
          <w:bCs/>
          <w:sz w:val="24"/>
          <w:szCs w:val="24"/>
        </w:rPr>
        <w:t>ostulates of Dalton’s Atomic Theory</w:t>
      </w:r>
      <w:r w:rsidRPr="007524BF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[3 marks]</w:t>
      </w:r>
    </w:p>
    <w:p w:rsidR="007524BF" w:rsidRPr="007524BF" w:rsidRDefault="007524BF" w:rsidP="007524BF">
      <w:pPr>
        <w:spacing w:before="120" w:after="120" w:line="36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(ii) What is the wavelength of yellow light with a frequency </w:t>
      </w:r>
      <w:proofErr w:type="gramStart"/>
      <w:r w:rsidRPr="007524BF">
        <w:rPr>
          <w:rFonts w:ascii="Times New Roman" w:hAnsi="Times New Roman"/>
          <w:bCs/>
          <w:sz w:val="24"/>
          <w:szCs w:val="24"/>
        </w:rPr>
        <w:t>of 5.09 x 10</w:t>
      </w:r>
      <w:r w:rsidRPr="007524BF">
        <w:rPr>
          <w:rFonts w:ascii="Times New Roman" w:hAnsi="Times New Roman"/>
          <w:bCs/>
          <w:sz w:val="24"/>
          <w:szCs w:val="24"/>
          <w:vertAlign w:val="superscript"/>
        </w:rPr>
        <w:t>14</w:t>
      </w:r>
      <w:r w:rsidRPr="007524BF">
        <w:rPr>
          <w:rFonts w:ascii="Times New Roman" w:hAnsi="Times New Roman"/>
          <w:bCs/>
          <w:sz w:val="24"/>
          <w:szCs w:val="24"/>
        </w:rPr>
        <w:t xml:space="preserve"> s</w:t>
      </w:r>
      <w:r w:rsidRPr="007524BF">
        <w:rPr>
          <w:rFonts w:ascii="Times New Roman" w:hAnsi="Times New Roman"/>
          <w:bCs/>
          <w:sz w:val="24"/>
          <w:szCs w:val="24"/>
          <w:vertAlign w:val="superscript"/>
        </w:rPr>
        <w:t>-1</w:t>
      </w:r>
      <w:proofErr w:type="gramEnd"/>
      <w:r w:rsidRPr="007524BF">
        <w:rPr>
          <w:rFonts w:ascii="Times New Roman" w:hAnsi="Times New Roman"/>
          <w:bCs/>
          <w:sz w:val="24"/>
          <w:szCs w:val="24"/>
        </w:rPr>
        <w:t xml:space="preserve">?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[3 marks]</w:t>
      </w:r>
    </w:p>
    <w:p w:rsidR="007524BF" w:rsidRPr="007524BF" w:rsidRDefault="007524BF" w:rsidP="007524BF">
      <w:pPr>
        <w:spacing w:before="120" w:after="120" w:line="360" w:lineRule="auto"/>
        <w:ind w:left="720"/>
        <w:rPr>
          <w:rFonts w:ascii="Times New Roman" w:hAnsi="Times New Roman"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 (iii) State </w:t>
      </w:r>
      <w:r w:rsidRPr="007524BF">
        <w:rPr>
          <w:rFonts w:ascii="Times New Roman" w:hAnsi="Times New Roman"/>
          <w:b/>
          <w:bCs/>
          <w:sz w:val="24"/>
          <w:szCs w:val="24"/>
        </w:rPr>
        <w:t>3</w:t>
      </w:r>
      <w:r w:rsidRPr="007524BF">
        <w:rPr>
          <w:rFonts w:ascii="Times New Roman" w:hAnsi="Times New Roman"/>
          <w:bCs/>
          <w:sz w:val="24"/>
          <w:szCs w:val="24"/>
        </w:rPr>
        <w:t xml:space="preserve"> Bohr’s Model assumptions </w:t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>[3 marks]</w:t>
      </w:r>
    </w:p>
    <w:p w:rsidR="007524BF" w:rsidRPr="007524BF" w:rsidRDefault="007524BF" w:rsidP="007524BF">
      <w:pPr>
        <w:spacing w:before="120" w:after="120"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24BF">
        <w:rPr>
          <w:rFonts w:ascii="Times New Roman" w:hAnsi="Times New Roman"/>
          <w:bCs/>
          <w:sz w:val="24"/>
          <w:szCs w:val="24"/>
        </w:rPr>
        <w:t>(iv) State</w:t>
      </w:r>
      <w:proofErr w:type="gramEnd"/>
      <w:r w:rsidRPr="007524BF">
        <w:rPr>
          <w:rFonts w:ascii="Times New Roman" w:hAnsi="Times New Roman"/>
          <w:bCs/>
          <w:sz w:val="24"/>
          <w:szCs w:val="24"/>
        </w:rPr>
        <w:t xml:space="preserve"> 2 failures of the Bohr Model </w:t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>[3 marks]</w:t>
      </w:r>
    </w:p>
    <w:p w:rsidR="007524BF" w:rsidRPr="007524BF" w:rsidRDefault="007524BF" w:rsidP="007524B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7524BF">
        <w:rPr>
          <w:rFonts w:ascii="Times New Roman" w:hAnsi="Times New Roman"/>
          <w:sz w:val="24"/>
          <w:szCs w:val="24"/>
        </w:rPr>
        <w:t xml:space="preserve">(i) What is the wavelength of the light emitted when the electron in a hydrogen atom undergoes a transition from </w:t>
      </w:r>
      <w:r w:rsidRPr="007524BF">
        <w:rPr>
          <w:rFonts w:ascii="Times New Roman" w:hAnsi="Times New Roman"/>
          <w:b/>
          <w:i/>
          <w:iCs/>
          <w:sz w:val="24"/>
          <w:szCs w:val="24"/>
        </w:rPr>
        <w:t xml:space="preserve">n </w:t>
      </w:r>
      <w:r w:rsidRPr="007524BF">
        <w:rPr>
          <w:rFonts w:ascii="Times New Roman" w:hAnsi="Times New Roman"/>
          <w:b/>
          <w:sz w:val="24"/>
          <w:szCs w:val="24"/>
        </w:rPr>
        <w:t>= 6</w:t>
      </w:r>
      <w:r w:rsidRPr="007524BF">
        <w:rPr>
          <w:rFonts w:ascii="Times New Roman" w:hAnsi="Times New Roman"/>
          <w:sz w:val="24"/>
          <w:szCs w:val="24"/>
        </w:rPr>
        <w:t xml:space="preserve"> to </w:t>
      </w:r>
      <w:r w:rsidRPr="007524BF">
        <w:rPr>
          <w:rFonts w:ascii="Times New Roman" w:hAnsi="Times New Roman"/>
          <w:b/>
          <w:i/>
          <w:iCs/>
          <w:sz w:val="24"/>
          <w:szCs w:val="24"/>
        </w:rPr>
        <w:t>n</w:t>
      </w:r>
      <w:r w:rsidRPr="007524BF">
        <w:rPr>
          <w:rFonts w:ascii="Times New Roman" w:hAnsi="Times New Roman"/>
          <w:b/>
          <w:sz w:val="24"/>
          <w:szCs w:val="24"/>
        </w:rPr>
        <w:t xml:space="preserve"> = 3</w:t>
      </w:r>
      <w:r w:rsidRPr="007524BF">
        <w:rPr>
          <w:rFonts w:ascii="Times New Roman" w:hAnsi="Times New Roman"/>
          <w:sz w:val="24"/>
          <w:szCs w:val="24"/>
        </w:rPr>
        <w:t xml:space="preserve">? </w:t>
      </w:r>
      <w:r w:rsidRPr="007524BF">
        <w:rPr>
          <w:rFonts w:ascii="Times New Roman" w:hAnsi="Times New Roman"/>
          <w:sz w:val="24"/>
          <w:szCs w:val="24"/>
        </w:rPr>
        <w:tab/>
      </w:r>
      <w:r w:rsidRPr="007524BF">
        <w:rPr>
          <w:rFonts w:ascii="Times New Roman" w:hAnsi="Times New Roman"/>
          <w:sz w:val="24"/>
          <w:szCs w:val="24"/>
        </w:rPr>
        <w:tab/>
      </w:r>
      <w:r w:rsidRPr="007524BF">
        <w:rPr>
          <w:rFonts w:ascii="Times New Roman" w:hAnsi="Times New Roman"/>
          <w:sz w:val="24"/>
          <w:szCs w:val="24"/>
        </w:rPr>
        <w:tab/>
      </w:r>
      <w:r w:rsidRPr="007524BF">
        <w:rPr>
          <w:rFonts w:ascii="Times New Roman" w:hAnsi="Times New Roman"/>
          <w:sz w:val="24"/>
          <w:szCs w:val="24"/>
        </w:rPr>
        <w:tab/>
      </w:r>
      <w:r w:rsidRPr="007524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>[7 marks]</w:t>
      </w:r>
    </w:p>
    <w:p w:rsidR="007524BF" w:rsidRPr="007524BF" w:rsidRDefault="007524BF" w:rsidP="007524BF">
      <w:pPr>
        <w:spacing w:before="120" w:after="120" w:line="360" w:lineRule="auto"/>
        <w:ind w:firstLine="720"/>
        <w:rPr>
          <w:rFonts w:ascii="Times New Roman" w:hAnsi="Times New Roman"/>
          <w:sz w:val="24"/>
          <w:szCs w:val="24"/>
        </w:rPr>
      </w:pPr>
      <w:r w:rsidRPr="007524BF">
        <w:rPr>
          <w:rFonts w:ascii="Times New Roman" w:hAnsi="Times New Roman"/>
          <w:sz w:val="24"/>
          <w:szCs w:val="24"/>
        </w:rPr>
        <w:t xml:space="preserve">(ii) State the </w:t>
      </w:r>
      <w:proofErr w:type="spellStart"/>
      <w:r w:rsidRPr="007524BF">
        <w:rPr>
          <w:rFonts w:ascii="Times New Roman" w:hAnsi="Times New Roman"/>
          <w:b/>
          <w:bCs/>
          <w:sz w:val="24"/>
          <w:szCs w:val="24"/>
        </w:rPr>
        <w:t>Uncertainity</w:t>
      </w:r>
      <w:proofErr w:type="spellEnd"/>
      <w:r w:rsidRPr="007524BF">
        <w:rPr>
          <w:rFonts w:ascii="Times New Roman" w:hAnsi="Times New Roman"/>
          <w:b/>
          <w:bCs/>
          <w:sz w:val="24"/>
          <w:szCs w:val="24"/>
        </w:rPr>
        <w:t xml:space="preserve"> Principle  </w:t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 w:rsidRPr="007524BF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[4 marks]</w:t>
      </w:r>
    </w:p>
    <w:p w:rsidR="007524BF" w:rsidRPr="007524BF" w:rsidRDefault="007524BF" w:rsidP="007524BF">
      <w:pPr>
        <w:spacing w:before="120" w:after="120" w:line="360" w:lineRule="auto"/>
        <w:ind w:left="360" w:firstLine="360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(iii) Using Maxwell’s Equation and considering the de – Broglie relationship is;       </w:t>
      </w:r>
      <m:oMath>
        <m:r>
          <w:rPr>
            <w:rFonts w:ascii="Cambria Math" w:hAnsi="Cambria Math"/>
            <w:sz w:val="24"/>
            <w:szCs w:val="24"/>
          </w:rPr>
          <m:t>p 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λ</m:t>
            </m:r>
          </m:den>
        </m:f>
      </m:oMath>
    </w:p>
    <w:p w:rsidR="007524BF" w:rsidRPr="007524BF" w:rsidRDefault="007524BF" w:rsidP="007524BF">
      <w:pPr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ab/>
        <w:t xml:space="preserve">Show that Maxwell’s equation of wave motion becomes </w:t>
      </w:r>
    </w:p>
    <w:p w:rsidR="007524BF" w:rsidRDefault="007524BF" w:rsidP="007524BF">
      <w:pPr>
        <w:spacing w:before="120" w:after="12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           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∂²Ψ 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∂x²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∂²Ψ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∂y² 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∂²Ψ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∂ƶ²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V²</m:t>
            </m:r>
          </m:den>
        </m:f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∂²Ψ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∂t²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p²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E²</m:t>
            </m:r>
          </m:den>
        </m:f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∂²Ψ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∂t²</m:t>
            </m:r>
          </m:den>
        </m:f>
      </m:oMath>
      <w:r w:rsidRPr="007524BF">
        <w:rPr>
          <w:rFonts w:ascii="Times New Roman" w:hAnsi="Times New Roman"/>
          <w:bCs/>
          <w:sz w:val="24"/>
          <w:szCs w:val="24"/>
        </w:rPr>
        <w:t xml:space="preserve">      </w:t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>[7 marks]</w:t>
      </w:r>
    </w:p>
    <w:p w:rsidR="007524BF" w:rsidRPr="007524BF" w:rsidRDefault="007524BF" w:rsidP="007524BF">
      <w:pPr>
        <w:spacing w:before="120" w:after="120"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7524BF" w:rsidRPr="007524BF" w:rsidRDefault="007524BF" w:rsidP="007524BF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24BF">
        <w:rPr>
          <w:rFonts w:ascii="Times New Roman" w:hAnsi="Times New Roman"/>
          <w:b/>
          <w:bCs/>
          <w:sz w:val="24"/>
          <w:szCs w:val="24"/>
        </w:rPr>
        <w:t>Useful information:</w:t>
      </w:r>
    </w:p>
    <w:p w:rsidR="007524BF" w:rsidRPr="007524BF" w:rsidRDefault="007524BF" w:rsidP="007524BF">
      <w:pPr>
        <w:spacing w:before="120" w:after="120"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7524BF">
        <w:rPr>
          <w:rFonts w:ascii="Times New Roman" w:hAnsi="Times New Roman"/>
          <w:bCs/>
          <w:i/>
          <w:iCs/>
          <w:sz w:val="24"/>
          <w:szCs w:val="24"/>
        </w:rPr>
        <w:t>C= 2.997925 x 10</w:t>
      </w:r>
      <w:r w:rsidRPr="007524B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8</w:t>
      </w:r>
      <w:r w:rsidRPr="007524BF">
        <w:rPr>
          <w:rFonts w:ascii="Times New Roman" w:hAnsi="Times New Roman"/>
          <w:bCs/>
          <w:i/>
          <w:iCs/>
          <w:sz w:val="24"/>
          <w:szCs w:val="24"/>
        </w:rPr>
        <w:t xml:space="preserve"> m/s</w:t>
      </w:r>
    </w:p>
    <w:p w:rsidR="007524BF" w:rsidRPr="007524BF" w:rsidRDefault="007524BF" w:rsidP="007524BF">
      <w:pPr>
        <w:spacing w:before="120"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i/>
          <w:iCs/>
          <w:sz w:val="24"/>
          <w:szCs w:val="24"/>
        </w:rPr>
        <w:t>Planck’s constant = 6.626 x10</w:t>
      </w:r>
      <w:r w:rsidRPr="007524B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-34 </w:t>
      </w:r>
      <w:proofErr w:type="spellStart"/>
      <w:r w:rsidRPr="007524B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Js</w:t>
      </w:r>
      <w:proofErr w:type="spellEnd"/>
      <w:r w:rsidRPr="007524BF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 xml:space="preserve">           </w:t>
      </w:r>
      <w:r w:rsidRPr="007524BF">
        <w:rPr>
          <w:rFonts w:ascii="Times New Roman" w:hAnsi="Times New Roman"/>
          <w:bCs/>
          <w:i/>
          <w:iCs/>
          <w:sz w:val="24"/>
          <w:szCs w:val="24"/>
        </w:rPr>
        <w:t>R</w:t>
      </w:r>
      <w:r w:rsidRPr="007524BF">
        <w:rPr>
          <w:rFonts w:ascii="Times New Roman" w:hAnsi="Times New Roman"/>
          <w:bCs/>
          <w:sz w:val="24"/>
          <w:szCs w:val="24"/>
          <w:vertAlign w:val="subscript"/>
        </w:rPr>
        <w:t xml:space="preserve">H </w:t>
      </w:r>
      <w:r w:rsidRPr="007524BF">
        <w:rPr>
          <w:rFonts w:ascii="Times New Roman" w:hAnsi="Times New Roman"/>
          <w:bCs/>
          <w:sz w:val="24"/>
          <w:szCs w:val="24"/>
        </w:rPr>
        <w:t>= 2.179 × 10</w:t>
      </w:r>
      <w:r w:rsidRPr="007524BF">
        <w:rPr>
          <w:rFonts w:ascii="Times New Roman" w:hAnsi="Times New Roman"/>
          <w:bCs/>
          <w:sz w:val="24"/>
          <w:szCs w:val="24"/>
          <w:vertAlign w:val="superscript"/>
        </w:rPr>
        <w:t>-18</w:t>
      </w:r>
      <w:r w:rsidRPr="007524BF">
        <w:rPr>
          <w:rFonts w:ascii="Times New Roman" w:hAnsi="Times New Roman"/>
          <w:bCs/>
          <w:sz w:val="24"/>
          <w:szCs w:val="24"/>
        </w:rPr>
        <w:t xml:space="preserve"> J</w:t>
      </w:r>
    </w:p>
    <w:p w:rsidR="007524BF" w:rsidRDefault="007524BF" w:rsidP="007524B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524BF" w:rsidRPr="007524BF" w:rsidRDefault="007524BF" w:rsidP="007524BF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7524BF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7524BF" w:rsidRPr="007524BF" w:rsidRDefault="007524BF" w:rsidP="007524B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>Define the following terms as used in Quantum chemistry</w:t>
      </w:r>
    </w:p>
    <w:p w:rsidR="007524BF" w:rsidRPr="007524BF" w:rsidRDefault="007524BF" w:rsidP="007524B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7524BF">
        <w:rPr>
          <w:rFonts w:ascii="Times New Roman" w:hAnsi="Times New Roman"/>
          <w:bCs/>
          <w:sz w:val="24"/>
          <w:szCs w:val="24"/>
        </w:rPr>
        <w:t>laplacian</w:t>
      </w:r>
      <w:proofErr w:type="spellEnd"/>
      <w:r w:rsidRPr="007524BF">
        <w:rPr>
          <w:rFonts w:ascii="Times New Roman" w:hAnsi="Times New Roman"/>
          <w:bCs/>
          <w:sz w:val="24"/>
          <w:szCs w:val="24"/>
        </w:rPr>
        <w:t xml:space="preserve"> operator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∇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7524BF" w:rsidRPr="007524BF" w:rsidRDefault="007524BF" w:rsidP="007524B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An operator </w:t>
      </w:r>
    </w:p>
    <w:p w:rsidR="007524BF" w:rsidRPr="007524BF" w:rsidRDefault="007524BF" w:rsidP="007524B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7524BF">
        <w:rPr>
          <w:rFonts w:ascii="Times New Roman" w:eastAsia="Times New Roman" w:hAnsi="Times New Roman"/>
          <w:bCs/>
          <w:sz w:val="24"/>
          <w:szCs w:val="24"/>
        </w:rPr>
        <w:t>Eigen functions</w:t>
      </w:r>
    </w:p>
    <w:p w:rsidR="007524BF" w:rsidRPr="007524BF" w:rsidRDefault="007524BF" w:rsidP="007524B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Commute  </w:t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[12 marks]</w:t>
      </w:r>
    </w:p>
    <w:p w:rsidR="007524BF" w:rsidRPr="007524BF" w:rsidRDefault="007524BF" w:rsidP="007524B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Show that if Ψ is an </w:t>
      </w:r>
      <w:proofErr w:type="spellStart"/>
      <w:proofErr w:type="gramStart"/>
      <w:r w:rsidRPr="007524BF">
        <w:rPr>
          <w:rFonts w:ascii="Times New Roman" w:eastAsia="Times New Roman" w:hAnsi="Times New Roman"/>
          <w:bCs/>
          <w:sz w:val="24"/>
          <w:szCs w:val="24"/>
        </w:rPr>
        <w:t>eigen</w:t>
      </w:r>
      <w:proofErr w:type="spellEnd"/>
      <w:proofErr w:type="gramEnd"/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 function of a linear operator α with </w:t>
      </w:r>
      <w:proofErr w:type="spellStart"/>
      <w:r w:rsidRPr="007524BF">
        <w:rPr>
          <w:rFonts w:ascii="Times New Roman" w:eastAsia="Times New Roman" w:hAnsi="Times New Roman"/>
          <w:bCs/>
          <w:sz w:val="24"/>
          <w:szCs w:val="24"/>
        </w:rPr>
        <w:t>eigen</w:t>
      </w:r>
      <w:proofErr w:type="spellEnd"/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 value λ, then c Ψ (c is a constant) is also an </w:t>
      </w:r>
      <w:proofErr w:type="spellStart"/>
      <w:r w:rsidRPr="007524BF">
        <w:rPr>
          <w:rFonts w:ascii="Times New Roman" w:eastAsia="Times New Roman" w:hAnsi="Times New Roman"/>
          <w:bCs/>
          <w:sz w:val="24"/>
          <w:szCs w:val="24"/>
        </w:rPr>
        <w:t>eigen</w:t>
      </w:r>
      <w:proofErr w:type="spellEnd"/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 function of α with the same </w:t>
      </w:r>
      <w:proofErr w:type="spellStart"/>
      <w:r w:rsidRPr="007524BF">
        <w:rPr>
          <w:rFonts w:ascii="Times New Roman" w:eastAsia="Times New Roman" w:hAnsi="Times New Roman"/>
          <w:bCs/>
          <w:sz w:val="24"/>
          <w:szCs w:val="24"/>
        </w:rPr>
        <w:t>eigen</w:t>
      </w:r>
      <w:proofErr w:type="spellEnd"/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 value. </w:t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[4 marks]</w:t>
      </w:r>
    </w:p>
    <w:p w:rsidR="007524BF" w:rsidRPr="007524BF" w:rsidRDefault="007524BF" w:rsidP="007524B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In Quantum chemistry, acceptable </w:t>
      </w:r>
      <w:proofErr w:type="spellStart"/>
      <w:proofErr w:type="gramStart"/>
      <w:r w:rsidRPr="007524BF">
        <w:rPr>
          <w:rFonts w:ascii="Times New Roman" w:eastAsia="Times New Roman" w:hAnsi="Times New Roman"/>
          <w:bCs/>
          <w:sz w:val="24"/>
          <w:szCs w:val="24"/>
        </w:rPr>
        <w:t>eigen</w:t>
      </w:r>
      <w:proofErr w:type="spellEnd"/>
      <w:proofErr w:type="gramEnd"/>
      <w:r w:rsidRPr="007524BF">
        <w:rPr>
          <w:rFonts w:ascii="Times New Roman" w:eastAsia="Times New Roman" w:hAnsi="Times New Roman"/>
          <w:bCs/>
          <w:sz w:val="24"/>
          <w:szCs w:val="24"/>
        </w:rPr>
        <w:t xml:space="preserve"> functions are chosen from which class of functions? </w:t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  <w:t xml:space="preserve"> </w:t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[4 marks]</w:t>
      </w:r>
      <w:r w:rsidRPr="007524B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7524BF" w:rsidRDefault="007524BF" w:rsidP="007524B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524BF" w:rsidRDefault="007524BF" w:rsidP="007524B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524BF" w:rsidRDefault="007524BF" w:rsidP="007524B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524BF" w:rsidRPr="007524BF" w:rsidRDefault="007524BF" w:rsidP="007524BF">
      <w:pPr>
        <w:spacing w:before="120" w:after="12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7524BF" w:rsidRPr="007524BF" w:rsidRDefault="007524BF" w:rsidP="007524B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>Using the quantum mechanics postulates, show that the Hamiltonian operator is:</w:t>
      </w:r>
    </w:p>
    <w:p w:rsidR="007524BF" w:rsidRPr="007524BF" w:rsidRDefault="007524BF" w:rsidP="007524BF">
      <w:pPr>
        <w:spacing w:before="120" w:after="12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                            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m</m:t>
            </m:r>
          </m:den>
        </m:f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i/>
                    <w:iCs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∂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4"/>
            <w:szCs w:val="24"/>
          </w:rPr>
          <m:t>+V(x,y,z)</m:t>
        </m:r>
      </m:oMath>
      <w:r w:rsidRPr="007524BF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7524B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524BF">
        <w:rPr>
          <w:rFonts w:ascii="Times New Roman" w:eastAsia="Times New Roman" w:hAnsi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[10 marks]</w:t>
      </w:r>
    </w:p>
    <w:p w:rsidR="007524BF" w:rsidRPr="007524BF" w:rsidRDefault="007524BF" w:rsidP="007524B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Considering a particle in a box which is allowed to move in a limited space along length =a, what are the Schrödinger’s equation inside and outside the box? </w:t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>[10 marks]</w:t>
      </w:r>
      <w:r w:rsidRPr="007524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524BF" w:rsidRDefault="007524BF" w:rsidP="007524B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524BF" w:rsidRPr="007524BF" w:rsidRDefault="007524BF" w:rsidP="007524B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7524BF" w:rsidRDefault="007524BF" w:rsidP="007524BF">
      <w:pPr>
        <w:spacing w:before="120" w:after="12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By use of graphs, and considering a particle in a 1D box of length =a, show the values of </w:t>
      </w:r>
      <m:oMath>
        <m:r>
          <w:rPr>
            <w:rFonts w:ascii="Cambria Math" w:hAnsi="Cambria Math"/>
            <w:sz w:val="24"/>
            <w:szCs w:val="24"/>
          </w:rPr>
          <m:t xml:space="preserve">Ψ and </m:t>
        </m:r>
        <m:r>
          <w:rPr>
            <w:rFonts w:ascii="Cambria Math" w:hAnsi="Cambria Math"/>
            <w:sz w:val="24"/>
            <w:szCs w:val="24"/>
            <w:lang w:val="el-GR"/>
          </w:rPr>
          <m:t>Ψ²</m:t>
        </m:r>
      </m:oMath>
      <w:r w:rsidRPr="007524BF">
        <w:rPr>
          <w:rFonts w:ascii="Times New Roman" w:hAnsi="Times New Roman"/>
          <w:bCs/>
          <w:sz w:val="24"/>
          <w:szCs w:val="24"/>
        </w:rPr>
        <w:t xml:space="preserve">  from n=1 to n=4 </w:t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 w:rsidRPr="007524B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[20 marks]</w:t>
      </w:r>
    </w:p>
    <w:p w:rsidR="007524BF" w:rsidRDefault="007524BF" w:rsidP="007524B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7524BF" w:rsidRPr="007524BF" w:rsidRDefault="007524BF" w:rsidP="007524BF">
      <w:p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7524BF" w:rsidRPr="007524BF" w:rsidRDefault="007524BF" w:rsidP="007524BF">
      <w:pPr>
        <w:spacing w:before="120" w:after="12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The </w:t>
      </w:r>
      <w:r w:rsidRPr="007524BF">
        <w:rPr>
          <w:rFonts w:ascii="Times New Roman" w:hAnsi="Times New Roman"/>
          <w:bCs/>
          <w:sz w:val="24"/>
          <w:szCs w:val="24"/>
          <w:lang w:val="el-GR"/>
        </w:rPr>
        <w:t>π</w:t>
      </w:r>
      <w:r w:rsidRPr="007524BF">
        <w:rPr>
          <w:rFonts w:ascii="Times New Roman" w:hAnsi="Times New Roman"/>
          <w:bCs/>
          <w:sz w:val="24"/>
          <w:szCs w:val="24"/>
        </w:rPr>
        <w:t xml:space="preserve"> electrons in benzene are delocalized and can be considered to move in a circle.</w:t>
      </w:r>
    </w:p>
    <w:p w:rsidR="007524BF" w:rsidRPr="007524BF" w:rsidRDefault="007524BF" w:rsidP="007524BF">
      <w:pPr>
        <w:spacing w:before="120" w:after="12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sz w:val="24"/>
          <w:szCs w:val="24"/>
        </w:rPr>
        <w:t xml:space="preserve"> </w:t>
      </w:r>
      <w:r w:rsidRPr="007524BF">
        <w:rPr>
          <w:rFonts w:ascii="Times New Roman" w:hAnsi="Times New Roman"/>
          <w:sz w:val="24"/>
          <w:szCs w:val="24"/>
        </w:rPr>
        <w:tab/>
      </w:r>
      <w:r w:rsidRPr="007524BF">
        <w:rPr>
          <w:rFonts w:ascii="Times New Roman" w:hAnsi="Times New Roman"/>
          <w:sz w:val="24"/>
          <w:szCs w:val="24"/>
        </w:rPr>
        <w:tab/>
      </w:r>
      <w:r w:rsidRPr="007524BF">
        <w:rPr>
          <w:rFonts w:ascii="Times New Roman" w:hAnsi="Times New Roman"/>
          <w:sz w:val="24"/>
          <w:szCs w:val="24"/>
        </w:rPr>
        <w:tab/>
      </w:r>
      <w:r w:rsidRPr="007524BF">
        <w:rPr>
          <w:rFonts w:ascii="Times New Roman" w:hAnsi="Times New Roman"/>
          <w:sz w:val="24"/>
          <w:szCs w:val="24"/>
        </w:rPr>
        <w:object w:dxaOrig="839" w:dyaOrig="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>
            <v:imagedata r:id="rId10" o:title=""/>
          </v:shape>
          <o:OLEObject Type="Embed" ProgID="ChemDraw.Document.6.0" ShapeID="_x0000_i1025" DrawAspect="Content" ObjectID="_1642836671" r:id="rId11"/>
        </w:object>
      </w:r>
    </w:p>
    <w:p w:rsidR="007524BF" w:rsidRPr="007524BF" w:rsidRDefault="007524BF" w:rsidP="007524BF">
      <w:pPr>
        <w:spacing w:before="120" w:after="120"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7524BF">
        <w:rPr>
          <w:rFonts w:ascii="Times New Roman" w:hAnsi="Times New Roman"/>
          <w:bCs/>
          <w:sz w:val="24"/>
          <w:szCs w:val="24"/>
        </w:rPr>
        <w:t xml:space="preserve">Calculate </w:t>
      </w:r>
      <m:oMath>
        <m:r>
          <w:rPr>
            <w:rFonts w:ascii="Cambria Math" w:hAnsi="Cambria Math"/>
            <w:sz w:val="24"/>
            <w:szCs w:val="24"/>
          </w:rPr>
          <m:t>∆E=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7524BF">
        <w:rPr>
          <w:rFonts w:ascii="Times New Roman" w:hAnsi="Times New Roman"/>
          <w:bCs/>
          <w:sz w:val="24"/>
          <w:szCs w:val="24"/>
        </w:rPr>
        <w:t xml:space="preserve"> for r = 0.139nm and show that benzene absorbs at 209nm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[20 marks]</w:t>
      </w:r>
      <w:r w:rsidRPr="007524BF">
        <w:rPr>
          <w:rFonts w:ascii="Times New Roman" w:hAnsi="Times New Roman"/>
          <w:bCs/>
          <w:sz w:val="24"/>
          <w:szCs w:val="24"/>
        </w:rPr>
        <w:t xml:space="preserve"> </w:t>
      </w:r>
    </w:p>
    <w:p w:rsidR="007524BF" w:rsidRPr="0063449E" w:rsidRDefault="007524BF" w:rsidP="007524BF">
      <w:pPr>
        <w:ind w:left="720"/>
        <w:rPr>
          <w:bCs/>
        </w:rPr>
      </w:pPr>
    </w:p>
    <w:p w:rsidR="007524BF" w:rsidRPr="00A66D20" w:rsidRDefault="007524BF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7524BF" w:rsidRPr="00A66D20" w:rsidSect="00436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39" w:rsidRDefault="00BC1039">
      <w:pPr>
        <w:spacing w:after="0" w:line="240" w:lineRule="auto"/>
      </w:pPr>
      <w:r>
        <w:separator/>
      </w:r>
    </w:p>
  </w:endnote>
  <w:endnote w:type="continuationSeparator" w:id="0">
    <w:p w:rsidR="00BC1039" w:rsidRDefault="00BC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0157D7" w:rsidRDefault="00BC1039" w:rsidP="000157D7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0157D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0157D7">
          <w:rPr>
            <w:rFonts w:ascii="Brush Script MT" w:hAnsi="Brush Script MT"/>
            <w:bCs/>
            <w:i/>
            <w:iCs/>
            <w:lang w:bidi="en-US"/>
          </w:rPr>
          <w:tab/>
        </w:r>
        <w:r w:rsidR="000157D7">
          <w:rPr>
            <w:rFonts w:ascii="Brush Script MT" w:hAnsi="Brush Script MT"/>
            <w:bCs/>
            <w:i/>
            <w:iCs/>
            <w:lang w:bidi="en-US"/>
          </w:rPr>
          <w:tab/>
        </w:r>
        <w:r w:rsidR="000157D7">
          <w:rPr>
            <w:rFonts w:ascii="Brush Script MT" w:hAnsi="Brush Script MT"/>
          </w:rPr>
          <w:fldChar w:fldCharType="begin"/>
        </w:r>
        <w:r w:rsidR="000157D7">
          <w:rPr>
            <w:rFonts w:ascii="Brush Script MT" w:hAnsi="Brush Script MT"/>
          </w:rPr>
          <w:instrText xml:space="preserve"> PAGE   \* MERGEFORMAT </w:instrText>
        </w:r>
        <w:r w:rsidR="000157D7">
          <w:rPr>
            <w:rFonts w:ascii="Brush Script MT" w:hAnsi="Brush Script MT"/>
          </w:rPr>
          <w:fldChar w:fldCharType="separate"/>
        </w:r>
        <w:r w:rsidR="00902468">
          <w:rPr>
            <w:rFonts w:ascii="Brush Script MT" w:hAnsi="Brush Script MT"/>
            <w:noProof/>
          </w:rPr>
          <w:t>1</w:t>
        </w:r>
        <w:r w:rsidR="000157D7">
          <w:rPr>
            <w:rFonts w:ascii="Brush Script MT" w:hAnsi="Brush Script MT"/>
            <w:noProof/>
          </w:rPr>
          <w:fldChar w:fldCharType="end"/>
        </w:r>
        <w:r w:rsidR="000157D7">
          <w:rPr>
            <w:rFonts w:ascii="Brush Script MT" w:hAnsi="Brush Script MT"/>
            <w:noProof/>
          </w:rPr>
          <w:t xml:space="preserve">                     </w:t>
        </w:r>
        <w:r w:rsidR="000157D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0157D7" w:rsidRDefault="000157D7" w:rsidP="000157D7">
    <w:pPr>
      <w:pStyle w:val="Footer"/>
      <w:rPr>
        <w:rFonts w:ascii="Apple Chancery" w:hAnsi="Apple Chancery"/>
        <w:b/>
      </w:rPr>
    </w:pPr>
  </w:p>
  <w:p w:rsidR="000157D7" w:rsidRDefault="000157D7" w:rsidP="000157D7">
    <w:pPr>
      <w:pStyle w:val="Footer"/>
    </w:pPr>
  </w:p>
  <w:p w:rsidR="00575B94" w:rsidRPr="000157D7" w:rsidRDefault="00BC1039" w:rsidP="000157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39" w:rsidRDefault="00BC1039">
      <w:pPr>
        <w:spacing w:after="0" w:line="240" w:lineRule="auto"/>
      </w:pPr>
      <w:r>
        <w:separator/>
      </w:r>
    </w:p>
  </w:footnote>
  <w:footnote w:type="continuationSeparator" w:id="0">
    <w:p w:rsidR="00BC1039" w:rsidRDefault="00BC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C10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AD" w:rsidRDefault="005334AD" w:rsidP="005334AD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BC103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93"/>
    <w:multiLevelType w:val="hybridMultilevel"/>
    <w:tmpl w:val="E4F6487A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C86"/>
    <w:multiLevelType w:val="hybridMultilevel"/>
    <w:tmpl w:val="3E34E60C"/>
    <w:lvl w:ilvl="0" w:tplc="165897A6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30A1E"/>
    <w:multiLevelType w:val="hybridMultilevel"/>
    <w:tmpl w:val="FEE6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7AC0"/>
    <w:multiLevelType w:val="hybridMultilevel"/>
    <w:tmpl w:val="7820E47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E79F4"/>
    <w:multiLevelType w:val="hybridMultilevel"/>
    <w:tmpl w:val="848C8E8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57D7"/>
    <w:rsid w:val="00020025"/>
    <w:rsid w:val="00033E04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67DC9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34AD"/>
    <w:rsid w:val="00540194"/>
    <w:rsid w:val="00550F4A"/>
    <w:rsid w:val="00551ED6"/>
    <w:rsid w:val="00553602"/>
    <w:rsid w:val="00565043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524BF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2468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C1039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07F75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7F75-11BF-486A-B2CC-B25A1DFF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2020-02-10T07:45:00Z</dcterms:modified>
</cp:coreProperties>
</file>