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F550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43B2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bookmarkStart w:id="0" w:name="_GoBack"/>
      <w:bookmarkEnd w:id="0"/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F5509">
        <w:rPr>
          <w:rFonts w:ascii="Arial" w:hAnsi="Arial" w:cs="Arial"/>
          <w:b/>
          <w:sz w:val="24"/>
          <w:szCs w:val="24"/>
        </w:rPr>
        <w:t xml:space="preserve"> MAT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F5509" w:rsidRPr="002F5509">
        <w:rPr>
          <w:rFonts w:ascii="Arial" w:hAnsi="Arial" w:cs="Arial"/>
          <w:b/>
          <w:sz w:val="24"/>
          <w:szCs w:val="24"/>
        </w:rPr>
        <w:t>LINEAR ALGEBRA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F5509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F550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F550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F507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F5509">
        <w:rPr>
          <w:b/>
          <w:bCs/>
          <w:sz w:val="24"/>
          <w:szCs w:val="24"/>
        </w:rPr>
        <w:t>FOUR</w:t>
      </w:r>
      <w:r w:rsidR="004D43B2">
        <w:rPr>
          <w:b/>
          <w:bCs/>
          <w:sz w:val="24"/>
          <w:szCs w:val="24"/>
        </w:rPr>
        <w:t xml:space="preserve">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F5509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>Define the following terms as used in Linear Algebra</w:t>
      </w:r>
    </w:p>
    <w:p w:rsidR="002F5509" w:rsidRDefault="002F5509" w:rsidP="002F550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 xml:space="preserve">Elementary matrix </w:t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  <w:t xml:space="preserve">    (1 mark)</w:t>
      </w:r>
    </w:p>
    <w:p w:rsidR="002F5509" w:rsidRDefault="002F5509" w:rsidP="002F550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>Transpose of a matrix</w:t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</w:r>
      <w:r>
        <w:rPr>
          <w:rFonts w:ascii="Times New Roman" w:hAnsi="Times New Roman"/>
          <w:sz w:val="32"/>
          <w:szCs w:val="32"/>
          <w:lang w:val="en-GB"/>
        </w:rPr>
        <w:tab/>
        <w:t xml:space="preserve">    (1 mark)</w:t>
      </w:r>
    </w:p>
    <w:p w:rsidR="002F5509" w:rsidRPr="002737A0" w:rsidRDefault="002F5509" w:rsidP="002F550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 xml:space="preserve">Vector subspace, </w:t>
      </w:r>
      <m:oMath>
        <m:r>
          <w:rPr>
            <w:rFonts w:ascii="Cambria Math" w:hAnsi="Cambria Math"/>
            <w:sz w:val="32"/>
            <w:szCs w:val="32"/>
            <w:lang w:val="en-GB"/>
          </w:rPr>
          <m:t>T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2F5509" w:rsidRPr="002737A0" w:rsidRDefault="002F5509" w:rsidP="002F550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Gauss-Jordan form of a matrix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2F5509" w:rsidRDefault="002F5509" w:rsidP="002F5509">
      <w:pPr>
        <w:pStyle w:val="ListParagraph"/>
        <w:rPr>
          <w:rFonts w:ascii="Times New Roman" w:hAnsi="Times New Roman"/>
          <w:sz w:val="32"/>
          <w:szCs w:val="32"/>
          <w:lang w:val="en-GB"/>
        </w:rPr>
      </w:pPr>
    </w:p>
    <w:p w:rsidR="002F5509" w:rsidRPr="00867718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 xml:space="preserve">Reduce the augmented matrix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-3</m:t>
                  </m:r>
                </m:e>
              </m:mr>
            </m:m>
            <m:r>
              <w:rPr>
                <w:rFonts w:ascii="Cambria Math" w:hAnsi="Cambria Math"/>
                <w:sz w:val="32"/>
                <w:szCs w:val="32"/>
                <w:lang w:val="en-GB"/>
              </w:rPr>
              <m:t xml:space="preserve">        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 to</w:t>
      </w:r>
    </w:p>
    <w:p w:rsidR="002F5509" w:rsidRPr="00867718" w:rsidRDefault="002F5509" w:rsidP="002F5509">
      <w:pPr>
        <w:ind w:left="360"/>
        <w:rPr>
          <w:rFonts w:ascii="Times New Roman" w:hAnsi="Times New Roman"/>
          <w:sz w:val="32"/>
          <w:szCs w:val="32"/>
          <w:lang w:val="en-GB"/>
        </w:rPr>
      </w:pPr>
      <w:r w:rsidRPr="00867718">
        <w:rPr>
          <w:rFonts w:ascii="Times New Roman" w:eastAsiaTheme="minorEastAsia" w:hAnsi="Times New Roman"/>
          <w:sz w:val="32"/>
          <w:szCs w:val="32"/>
          <w:lang w:val="en-GB"/>
        </w:rPr>
        <w:t>Echelon form and hence solve the equations</w:t>
      </w:r>
    </w:p>
    <w:p w:rsidR="002F5509" w:rsidRPr="008936F2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GB"/>
            </w:rPr>
            <m:t>x+2y+z=3</m:t>
          </m:r>
        </m:oMath>
      </m:oMathPara>
    </w:p>
    <w:p w:rsidR="002F5509" w:rsidRPr="00997F65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 xml:space="preserve">3x+y+2z=-1 </m:t>
          </m:r>
        </m:oMath>
      </m:oMathPara>
    </w:p>
    <w:p w:rsidR="002F5509" w:rsidRPr="00997F65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2x-4y-3z=7</m:t>
          </m:r>
        </m:oMath>
      </m:oMathPara>
    </w:p>
    <w:p w:rsidR="002F5509" w:rsidRDefault="002F5509" w:rsidP="002F5509">
      <w:pPr>
        <w:jc w:val="right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>(6 marks)</w:t>
      </w:r>
    </w:p>
    <w:p w:rsidR="002F5509" w:rsidRPr="00867718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b/>
          <w:sz w:val="32"/>
          <w:szCs w:val="32"/>
          <w:lang w:val="en-GB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                                        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a=2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i+3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j+4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k</m:t>
        </m:r>
      </m:oMath>
    </w:p>
    <w:p w:rsidR="002F5509" w:rsidRPr="00867718" w:rsidRDefault="002F5509" w:rsidP="002F5509">
      <w:pPr>
        <w:rPr>
          <w:rFonts w:ascii="Times New Roman" w:eastAsiaTheme="minorEastAsia" w:hAnsi="Times New Roman"/>
          <w:b/>
          <w:sz w:val="32"/>
          <w:szCs w:val="32"/>
          <w:lang w:val="en-GB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val="en-GB"/>
            </w:rPr>
            <m:t>b=i-2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val="en-GB"/>
            </w:rPr>
            <m:t>j+3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val="en-GB"/>
            </w:rPr>
            <m:t>k</m:t>
          </m:r>
        </m:oMath>
      </m:oMathPara>
    </w:p>
    <w:p w:rsidR="002F5509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angle between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and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b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2F5509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if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a,  b</m:t>
        </m:r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  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are vectors in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fraktur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then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a.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a×b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=0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2F5509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Obtain the rank of the matrix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and state whether it is invertible given that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A</m:t>
        </m:r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GB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2F5509" w:rsidRPr="00DA4533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2F5509" w:rsidRPr="007C2039" w:rsidRDefault="002F5509" w:rsidP="002F55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Prove that for any vector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x,y,z</m:t>
        </m:r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,∈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n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and any scalar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α ∈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n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x+y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z=xz+yz</m:t>
        </m:r>
      </m:oMath>
      <w:r>
        <w:rPr>
          <w:rFonts w:ascii="Times New Roman" w:eastAsiaTheme="minorEastAsia" w:hAnsi="Times New Roman"/>
          <w:b/>
          <w:sz w:val="32"/>
          <w:szCs w:val="32"/>
          <w:lang w:val="en-GB"/>
        </w:rPr>
        <w:t xml:space="preserve">   </w:t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>(3 mark</w:t>
      </w:r>
    </w:p>
    <w:p w:rsidR="002F5509" w:rsidRDefault="002F5509" w:rsidP="002F5509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lastRenderedPageBreak/>
        <w:t>QUESTION TWO (20 MARKS)</w:t>
      </w:r>
    </w:p>
    <w:p w:rsidR="002F5509" w:rsidRDefault="002F5509" w:rsidP="002F550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Apply the rank test to determine the nature of the solutions to the set of equations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(9 marks)</w:t>
      </w:r>
    </w:p>
    <w:p w:rsidR="002F5509" w:rsidRPr="002B2600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x+2y-3z=1</m:t>
          </m:r>
        </m:oMath>
      </m:oMathPara>
    </w:p>
    <w:p w:rsidR="002F5509" w:rsidRPr="002B2600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x+3y+4z=2</m:t>
          </m:r>
        </m:oMath>
      </m:oMathPara>
    </w:p>
    <w:p w:rsidR="002F5509" w:rsidRPr="002B2600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2x+5y+z=3</m:t>
          </m:r>
        </m:oMath>
      </m:oMathPara>
    </w:p>
    <w:p w:rsidR="002F5509" w:rsidRDefault="002F5509" w:rsidP="002F550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Use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LU decomposition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to solve the simultaneous equations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>(11 marks)</w:t>
      </w:r>
    </w:p>
    <w:p w:rsidR="002F5509" w:rsidRPr="009E62A1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x+2y+3z=16</m:t>
          </m:r>
        </m:oMath>
      </m:oMathPara>
    </w:p>
    <w:p w:rsidR="002F5509" w:rsidRPr="009E62A1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3x+5y+8z=43</m:t>
          </m:r>
        </m:oMath>
      </m:oMathPara>
    </w:p>
    <w:p w:rsidR="002F5509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4x+9y+10z=57</m:t>
          </m:r>
        </m:oMath>
      </m:oMathPara>
    </w:p>
    <w:p w:rsidR="002F5509" w:rsidRDefault="002F5509" w:rsidP="002F5509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THREE (20 MARKS)</w:t>
      </w:r>
    </w:p>
    <w:p w:rsidR="002F5509" w:rsidRDefault="002F5509" w:rsidP="002F550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Let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a,b,c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:a=b=c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={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a,b,c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:a=0}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be two subspaces of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GB"/>
          </w:rPr>
          <m:t>(R)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.  Show that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⊕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2F5509" w:rsidRDefault="002F5509" w:rsidP="002F550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proofErr w:type="gramStart"/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 xml:space="preserve">Let  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</m:oMath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 xml:space="preserve">.  Show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W</m:t>
        </m:r>
      </m:oMath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 xml:space="preserve">  is a subspace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V</m:t>
        </m:r>
      </m:oMath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 xml:space="preserve">  where   </w:t>
      </w:r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195EBB">
        <w:rPr>
          <w:rFonts w:ascii="Times New Roman" w:eastAsiaTheme="minorEastAsia" w:hAnsi="Times New Roman"/>
          <w:sz w:val="32"/>
          <w:szCs w:val="32"/>
          <w:lang w:val="en-GB"/>
        </w:rPr>
        <w:tab/>
      </w:r>
    </w:p>
    <w:p w:rsidR="002F5509" w:rsidRPr="007A4BAC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a,b,c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:a+b+c=0</m:t>
            </m:r>
          </m:e>
        </m:d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2F5509" w:rsidRDefault="002F5509" w:rsidP="002F550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Determine the three square elementary matrices corresponding to the operations 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↔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→-7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-3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.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2F5509" w:rsidRDefault="002F5509" w:rsidP="002F550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Use Gaussian-Elimination method to solve the set of equations </w:t>
      </w:r>
    </w:p>
    <w:p w:rsidR="002F5509" w:rsidRPr="00195EBB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2x-3y+2z=-9</m:t>
          </m:r>
        </m:oMath>
      </m:oMathPara>
    </w:p>
    <w:p w:rsidR="002F5509" w:rsidRPr="00195EBB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3x+2y-x=4</m:t>
          </m:r>
        </m:oMath>
      </m:oMathPara>
    </w:p>
    <w:p w:rsidR="002F5509" w:rsidRPr="00195EBB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GB"/>
            </w:rPr>
            <m:t>x-4y+2z=6</m:t>
          </m:r>
        </m:oMath>
      </m:oMathPara>
    </w:p>
    <w:p w:rsidR="002F5509" w:rsidRDefault="002F5509" w:rsidP="002F5509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2F5509" w:rsidRDefault="002F5509" w:rsidP="002F5509">
      <w:pPr>
        <w:pStyle w:val="ListParagraph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2F5509" w:rsidRDefault="002F5509" w:rsidP="002F5509">
      <w:pPr>
        <w:pStyle w:val="ListParagraph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FOUR (20 MARKS)</w:t>
      </w:r>
    </w:p>
    <w:p w:rsidR="002F5509" w:rsidRDefault="002F5509" w:rsidP="002F550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lastRenderedPageBreak/>
        <w:t xml:space="preserve">(i) Define linear combination of vectors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2F5509" w:rsidRDefault="002F5509" w:rsidP="002F5509">
      <w:pPr>
        <w:ind w:left="1080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(ii) Let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GB"/>
          </w:rPr>
          <m:t>(R)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be a vector space. Let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u</m:t>
        </m:r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1,7,-4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=(1,-3,2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)  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and 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=(2,-1,1)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.  Express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u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as a linear combination of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and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</m:oMath>
      <w:r>
        <w:rPr>
          <w:rFonts w:ascii="Times New Roman" w:eastAsiaTheme="minorEastAsia" w:hAnsi="Times New Roman"/>
          <w:b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val="en-GB"/>
        </w:rPr>
        <w:tab/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>(4 marks)</w:t>
      </w:r>
    </w:p>
    <w:p w:rsidR="002F5509" w:rsidRDefault="002F5509" w:rsidP="002F550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(i) Define linear dependence (LD) of vectors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2F5509" w:rsidRDefault="002F5509" w:rsidP="002F5509">
      <w:pPr>
        <w:ind w:left="1080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(ii)  Show that the vectors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3,1,-4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2,2,-3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=(0,-4,1)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GB"/>
          </w:rPr>
          <m:t>(R)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are linearly dependent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(7 marks)</w:t>
      </w:r>
    </w:p>
    <w:p w:rsidR="002F5509" w:rsidRDefault="002F5509" w:rsidP="002F550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W={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x,y,5z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:x,y,z</m:t>
        </m:r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GB"/>
          </w:rPr>
          <m:t xml:space="preserve">  ∈  R}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a vector subspace  of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GB"/>
          </w:rPr>
          <m:t>(R)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2F5509" w:rsidRDefault="002F5509" w:rsidP="002F5509">
      <w:pPr>
        <w:pStyle w:val="ListParagraph"/>
        <w:ind w:left="1080"/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2F5509" w:rsidRDefault="002F5509" w:rsidP="002F5509">
      <w:pPr>
        <w:pStyle w:val="ListParagraph"/>
        <w:ind w:left="1080"/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2F5509" w:rsidRDefault="002F5509" w:rsidP="002F5509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FIVE (20 MARKS)</w:t>
      </w:r>
    </w:p>
    <w:p w:rsidR="002F5509" w:rsidRPr="00BB2447" w:rsidRDefault="002F5509" w:rsidP="002F550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Suppose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U={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x,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2x,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3x}</m:t>
                    </m:r>
                  </m:e>
                </m:func>
              </m:e>
            </m:func>
          </m:e>
        </m:func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the set of real valued functions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x.</m:t>
        </m:r>
      </m:oMath>
    </w:p>
    <w:p w:rsidR="002F5509" w:rsidRDefault="002F5509" w:rsidP="002F550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=1:W(x)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the Wroskian 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U.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Hence or otherwise  prove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U is LD.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(6 marks)</w:t>
      </w:r>
    </w:p>
    <w:p w:rsidR="002F5509" w:rsidRDefault="002F5509" w:rsidP="002F550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If  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U,  V  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are linearly independent vectors in a vector space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Y,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then prove that the set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{U+V,2u-3v}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LD.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2F5509" w:rsidRDefault="002F5509" w:rsidP="002F550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 linear transformation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T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defined on the vector space of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by 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x,y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=[2x-y]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.  </w:t>
      </w:r>
    </w:p>
    <w:p w:rsidR="002F5509" w:rsidRDefault="002F5509" w:rsidP="002F550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Give a rule for the inverse transformation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-1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2F5509" w:rsidRDefault="002F5509" w:rsidP="002F550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Obtain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T[2b-c]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2F5509" w:rsidRPr="00C84021" w:rsidRDefault="002F5509" w:rsidP="002F550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T  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is linear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2F5509" w:rsidRPr="00A66D20" w:rsidRDefault="002F550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F5509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C" w:rsidRDefault="003F507C">
      <w:pPr>
        <w:spacing w:after="0" w:line="240" w:lineRule="auto"/>
      </w:pPr>
      <w:r>
        <w:separator/>
      </w:r>
    </w:p>
  </w:endnote>
  <w:endnote w:type="continuationSeparator" w:id="0">
    <w:p w:rsidR="003F507C" w:rsidRDefault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18/19 main exam (05/04-18/04/19)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9278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3F507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F5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C" w:rsidRDefault="003F507C">
      <w:pPr>
        <w:spacing w:after="0" w:line="240" w:lineRule="auto"/>
      </w:pPr>
      <w:r>
        <w:separator/>
      </w:r>
    </w:p>
  </w:footnote>
  <w:footnote w:type="continuationSeparator" w:id="0">
    <w:p w:rsidR="003F507C" w:rsidRDefault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5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40" w:rsidRDefault="00330F40" w:rsidP="00330F4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5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4ED"/>
    <w:multiLevelType w:val="hybridMultilevel"/>
    <w:tmpl w:val="788614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948C7"/>
    <w:multiLevelType w:val="hybridMultilevel"/>
    <w:tmpl w:val="C86C756A"/>
    <w:lvl w:ilvl="0" w:tplc="A0EAC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34C9E"/>
    <w:multiLevelType w:val="hybridMultilevel"/>
    <w:tmpl w:val="36360CEE"/>
    <w:lvl w:ilvl="0" w:tplc="DEF28E5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62E0"/>
    <w:multiLevelType w:val="hybridMultilevel"/>
    <w:tmpl w:val="B5089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16B0"/>
    <w:multiLevelType w:val="hybridMultilevel"/>
    <w:tmpl w:val="1B82C93E"/>
    <w:lvl w:ilvl="0" w:tplc="4BE034C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65C9D"/>
    <w:multiLevelType w:val="hybridMultilevel"/>
    <w:tmpl w:val="418C0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21ACF"/>
    <w:multiLevelType w:val="hybridMultilevel"/>
    <w:tmpl w:val="1F80E3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E243E"/>
    <w:multiLevelType w:val="hybridMultilevel"/>
    <w:tmpl w:val="E05CA44E"/>
    <w:lvl w:ilvl="0" w:tplc="06C2B9D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5509"/>
    <w:rsid w:val="003159E7"/>
    <w:rsid w:val="00317AEC"/>
    <w:rsid w:val="00330F40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3F507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43B2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2787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4729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8C00-07A5-4DC1-985B-208E6B5B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204</cp:revision>
  <cp:lastPrinted>2020-02-04T14:28:00Z</cp:lastPrinted>
  <dcterms:created xsi:type="dcterms:W3CDTF">2015-01-06T14:30:00Z</dcterms:created>
  <dcterms:modified xsi:type="dcterms:W3CDTF">2020-02-04T14:28:00Z</dcterms:modified>
</cp:coreProperties>
</file>