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B105F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40EA1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325441">
        <w:rPr>
          <w:rFonts w:ascii="Arial" w:hAnsi="Arial" w:cs="Arial"/>
          <w:b/>
          <w:sz w:val="24"/>
          <w:szCs w:val="24"/>
        </w:rPr>
        <w:t>OF PURE AND APPLIED</w:t>
      </w:r>
      <w:r w:rsidR="00325441" w:rsidRPr="008A6E89">
        <w:rPr>
          <w:rFonts w:ascii="Arial" w:hAnsi="Arial" w:cs="Arial"/>
          <w:b/>
          <w:sz w:val="24"/>
          <w:szCs w:val="24"/>
        </w:rPr>
        <w:t xml:space="preserve">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40EA1">
        <w:rPr>
          <w:rFonts w:ascii="Arial" w:hAnsi="Arial" w:cs="Arial"/>
          <w:b/>
          <w:sz w:val="24"/>
          <w:szCs w:val="24"/>
        </w:rPr>
        <w:t>PHY 435E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B40EA1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B40EA1">
        <w:rPr>
          <w:rFonts w:ascii="Arial" w:hAnsi="Arial" w:cs="Arial"/>
          <w:b/>
          <w:sz w:val="24"/>
          <w:szCs w:val="24"/>
        </w:rPr>
        <w:t>DYNAMICS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3B105F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B40EA1">
        <w:rPr>
          <w:rFonts w:ascii="Tahoma" w:hAnsi="Tahoma" w:cs="Tahoma"/>
          <w:b/>
          <w:sz w:val="28"/>
          <w:szCs w:val="28"/>
        </w:rPr>
        <w:t>13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B40EA1"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B40EA1">
        <w:rPr>
          <w:rFonts w:ascii="Tahoma" w:hAnsi="Tahoma" w:cs="Tahoma"/>
          <w:b/>
          <w:sz w:val="28"/>
          <w:szCs w:val="28"/>
        </w:rPr>
        <w:t>4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9E72A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133E02">
        <w:rPr>
          <w:b/>
          <w:bCs/>
          <w:sz w:val="24"/>
          <w:szCs w:val="24"/>
        </w:rPr>
        <w:t>THREE (3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133E02" w:rsidRDefault="00133E02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133E02" w:rsidRPr="00133E02" w:rsidRDefault="00133E02" w:rsidP="00133E02">
      <w:pPr>
        <w:numPr>
          <w:ilvl w:val="0"/>
          <w:numId w:val="8"/>
        </w:numPr>
        <w:suppressAutoHyphens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State Newton’s laws of motion and their implications as physical laws </w:t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  <w:t xml:space="preserve">                     </w:t>
      </w:r>
      <w:r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  <w:t>[6 marks]</w:t>
      </w:r>
    </w:p>
    <w:p w:rsidR="00133E02" w:rsidRPr="00133E02" w:rsidRDefault="00133E02" w:rsidP="00133E02">
      <w:pPr>
        <w:numPr>
          <w:ilvl w:val="0"/>
          <w:numId w:val="8"/>
        </w:numPr>
        <w:suppressAutoHyphens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>Differentiate between inertial and gravitational mass</w:t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                                                         </w:t>
      </w:r>
      <w:r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  <w:t>[2 marks]</w:t>
      </w:r>
    </w:p>
    <w:p w:rsidR="00133E02" w:rsidRPr="00133E02" w:rsidRDefault="00133E02" w:rsidP="00133E02">
      <w:pPr>
        <w:numPr>
          <w:ilvl w:val="0"/>
          <w:numId w:val="8"/>
        </w:numPr>
        <w:suppressAutoHyphens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State the law of </w:t>
      </w:r>
      <w:r w:rsidRPr="00133E02">
        <w:rPr>
          <w:rFonts w:ascii="Times New Roman" w:eastAsia="DejaVu Sans" w:hAnsi="Times New Roman"/>
          <w:bCs/>
          <w:noProof/>
          <w:kern w:val="1"/>
          <w:sz w:val="24"/>
          <w:szCs w:val="24"/>
          <w:lang w:val="en-GB" w:eastAsia="ar-SA"/>
        </w:rPr>
        <w:t>conservation of linear momentum</w:t>
      </w:r>
      <w:r w:rsidRPr="00133E02">
        <w:rPr>
          <w:rFonts w:ascii="Times New Roman" w:eastAsia="DejaVu Sans" w:hAnsi="Times New Roman"/>
          <w:b/>
          <w:bCs/>
          <w:noProof/>
          <w:kern w:val="1"/>
          <w:sz w:val="24"/>
          <w:szCs w:val="24"/>
          <w:lang w:val="en-GB" w:eastAsia="ar-SA"/>
        </w:rPr>
        <w:t xml:space="preserve"> </w:t>
      </w:r>
      <w:r>
        <w:rPr>
          <w:rFonts w:ascii="Times New Roman" w:eastAsia="DejaVu Sans" w:hAnsi="Times New Roman"/>
          <w:b/>
          <w:bCs/>
          <w:noProof/>
          <w:kern w:val="1"/>
          <w:sz w:val="24"/>
          <w:szCs w:val="24"/>
          <w:lang w:val="en-GB" w:eastAsia="ar-SA"/>
        </w:rPr>
        <w:t xml:space="preserve">                                                              [</w:t>
      </w:r>
      <w:r w:rsidRPr="00133E02">
        <w:rPr>
          <w:rFonts w:ascii="Times New Roman" w:eastAsia="DejaVu Sans" w:hAnsi="Times New Roman"/>
          <w:b/>
          <w:bCs/>
          <w:noProof/>
          <w:kern w:val="1"/>
          <w:sz w:val="24"/>
          <w:szCs w:val="24"/>
          <w:lang w:val="en-GB" w:eastAsia="ar-SA"/>
        </w:rPr>
        <w:t>1</w:t>
      </w:r>
      <w:r>
        <w:rPr>
          <w:rFonts w:ascii="Times New Roman" w:eastAsia="DejaVu Sans" w:hAnsi="Times New Roman"/>
          <w:b/>
          <w:bCs/>
          <w:noProof/>
          <w:kern w:val="1"/>
          <w:sz w:val="24"/>
          <w:szCs w:val="24"/>
          <w:lang w:val="en-GB" w:eastAsia="ar-SA"/>
        </w:rPr>
        <w:t xml:space="preserve"> </w:t>
      </w:r>
      <w:r w:rsidRPr="00133E02">
        <w:rPr>
          <w:rFonts w:ascii="Times New Roman" w:eastAsia="DejaVu Sans" w:hAnsi="Times New Roman"/>
          <w:b/>
          <w:bCs/>
          <w:noProof/>
          <w:kern w:val="1"/>
          <w:sz w:val="24"/>
          <w:szCs w:val="24"/>
          <w:lang w:val="en-GB" w:eastAsia="ar-SA"/>
        </w:rPr>
        <w:t>m</w:t>
      </w:r>
      <w:r>
        <w:rPr>
          <w:rFonts w:ascii="Times New Roman" w:eastAsia="DejaVu Sans" w:hAnsi="Times New Roman"/>
          <w:b/>
          <w:bCs/>
          <w:noProof/>
          <w:kern w:val="1"/>
          <w:sz w:val="24"/>
          <w:szCs w:val="24"/>
          <w:lang w:val="en-GB" w:eastAsia="ar-SA"/>
        </w:rPr>
        <w:t>a</w:t>
      </w:r>
      <w:r w:rsidRPr="00133E02">
        <w:rPr>
          <w:rFonts w:ascii="Times New Roman" w:eastAsia="DejaVu Sans" w:hAnsi="Times New Roman"/>
          <w:b/>
          <w:bCs/>
          <w:noProof/>
          <w:kern w:val="1"/>
          <w:sz w:val="24"/>
          <w:szCs w:val="24"/>
          <w:lang w:val="en-GB" w:eastAsia="ar-SA"/>
        </w:rPr>
        <w:t>rk</w:t>
      </w:r>
      <w:r>
        <w:rPr>
          <w:rFonts w:ascii="Times New Roman" w:eastAsia="DejaVu Sans" w:hAnsi="Times New Roman"/>
          <w:b/>
          <w:bCs/>
          <w:noProof/>
          <w:kern w:val="1"/>
          <w:sz w:val="24"/>
          <w:szCs w:val="24"/>
          <w:lang w:val="en-GB" w:eastAsia="ar-SA"/>
        </w:rPr>
        <w:t>]</w:t>
      </w:r>
    </w:p>
    <w:p w:rsidR="00133E02" w:rsidRPr="00133E02" w:rsidRDefault="00133E02" w:rsidP="00133E02">
      <w:pPr>
        <w:numPr>
          <w:ilvl w:val="0"/>
          <w:numId w:val="8"/>
        </w:numPr>
        <w:suppressAutoHyphens/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Show that </w:t>
      </w:r>
      <w:r w:rsidRPr="00133E02">
        <w:rPr>
          <w:rFonts w:ascii="Times New Roman" w:eastAsia="DejaVu Sans" w:hAnsi="Times New Roman"/>
          <w:noProof/>
          <w:kern w:val="1"/>
          <w:position w:val="-10"/>
          <w:sz w:val="24"/>
          <w:szCs w:val="24"/>
          <w:lang w:val="en-GB" w:eastAsia="ar-SA"/>
        </w:rPr>
        <w:object w:dxaOrig="29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18.75pt" o:ole="">
            <v:imagedata r:id="rId10" o:title=""/>
          </v:shape>
          <o:OLEObject Type="Embed" ProgID="Equation.3" ShapeID="_x0000_i1025" DrawAspect="Content" ObjectID="_1642858666" r:id="rId11"/>
        </w:objec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>is a conservative field</w:t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                                       </w: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 </w:t>
      </w:r>
      <w:r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  <w:t>[6 marks]</w:t>
      </w:r>
    </w:p>
    <w:p w:rsidR="00133E02" w:rsidRPr="00133E02" w:rsidRDefault="00133E02" w:rsidP="00133E02">
      <w:pPr>
        <w:numPr>
          <w:ilvl w:val="0"/>
          <w:numId w:val="9"/>
        </w:numPr>
        <w:suppressAutoHyphens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Find the potential </w:t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  <w:t xml:space="preserve">         </w:t>
      </w:r>
      <w:r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  <w:t>[4 marks]</w:t>
      </w:r>
    </w:p>
    <w:p w:rsidR="00133E02" w:rsidRPr="00133E02" w:rsidRDefault="00133E02" w:rsidP="00133E02">
      <w:pPr>
        <w:numPr>
          <w:ilvl w:val="0"/>
          <w:numId w:val="9"/>
        </w:numPr>
        <w:suppressAutoHyphens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the work done in moving an object in this field from (I,-2,1) to (3,1,4) </w:t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                </w:t>
      </w:r>
      <w:r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  <w:t>[3 marks]</w:t>
      </w:r>
    </w:p>
    <w:p w:rsidR="00133E02" w:rsidRPr="00133E02" w:rsidRDefault="00133E02" w:rsidP="00133E02">
      <w:pPr>
        <w:numPr>
          <w:ilvl w:val="0"/>
          <w:numId w:val="8"/>
        </w:numPr>
        <w:suppressAutoHyphens/>
        <w:jc w:val="both"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Differentiate betwween holonomic and nonholonomic constraints </w:t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                                   </w:t>
      </w:r>
      <w:r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  <w:t>[2 marks]</w:t>
      </w:r>
    </w:p>
    <w:p w:rsidR="00133E02" w:rsidRPr="00133E02" w:rsidRDefault="00133E02" w:rsidP="00133E02">
      <w:pPr>
        <w:numPr>
          <w:ilvl w:val="0"/>
          <w:numId w:val="8"/>
        </w:numPr>
        <w:suppressAutoHyphens/>
        <w:jc w:val="both"/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Find the kinetic energy of rotation of a rigid body with respect to the principal axes in terms of Eularian angles and interpret the result when </w:t>
      </w:r>
      <w:r w:rsidRPr="00133E02">
        <w:rPr>
          <w:rFonts w:ascii="Times New Roman" w:eastAsia="DejaVu Sans" w:hAnsi="Times New Roman"/>
          <w:i/>
          <w:noProof/>
          <w:kern w:val="1"/>
          <w:sz w:val="24"/>
          <w:szCs w:val="24"/>
          <w:lang w:val="en-GB" w:eastAsia="ar-SA"/>
        </w:rPr>
        <w:t>A = B</w:t>
      </w:r>
      <w:r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  <w:tab/>
        <w:t xml:space="preserve">         [6 marks]</w:t>
      </w:r>
    </w:p>
    <w:p w:rsidR="00133E02" w:rsidRPr="00133E02" w:rsidRDefault="00133E02" w:rsidP="00133E02">
      <w:pPr>
        <w:numPr>
          <w:ilvl w:val="0"/>
          <w:numId w:val="8"/>
        </w:numPr>
        <w:suppressAutoHyphens/>
        <w:jc w:val="both"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State the principles that must be taken into account when choosing a suitable set of generalized coordinates in a given problem </w:t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  <w:t xml:space="preserve">         </w:t>
      </w:r>
      <w:r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  <w:t>[3 marks]</w:t>
      </w:r>
    </w:p>
    <w:p w:rsidR="00133E02" w:rsidRPr="00133E02" w:rsidRDefault="00133E02" w:rsidP="00133E02">
      <w:pPr>
        <w:suppressAutoHyphens/>
        <w:jc w:val="both"/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</w:pPr>
    </w:p>
    <w:p w:rsidR="00133E02" w:rsidRPr="00133E02" w:rsidRDefault="00133E02" w:rsidP="00133E02">
      <w:pPr>
        <w:suppressAutoHyphens/>
        <w:jc w:val="both"/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  <w:t>QUESTION TWO</w:t>
      </w:r>
    </w:p>
    <w:p w:rsidR="00133E02" w:rsidRPr="00133E02" w:rsidRDefault="00133E02" w:rsidP="00133E02">
      <w:pPr>
        <w:numPr>
          <w:ilvl w:val="0"/>
          <w:numId w:val="7"/>
        </w:numPr>
        <w:suppressAutoHyphens/>
        <w:jc w:val="both"/>
        <w:rPr>
          <w:rFonts w:ascii="Times New Roman" w:eastAsia="DejaVu Sans" w:hAnsi="Times New Roman"/>
          <w:iCs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State the principle of virtual work hence show that </w:t>
      </w:r>
      <w:r w:rsidRPr="00133E02">
        <w:rPr>
          <w:rFonts w:ascii="Times New Roman" w:eastAsia="DejaVu Sans" w:hAnsi="Times New Roman"/>
          <w:iCs/>
          <w:noProof/>
          <w:kern w:val="1"/>
          <w:sz w:val="24"/>
          <w:szCs w:val="24"/>
          <w:lang w:val="en-GB" w:eastAsia="ar-SA"/>
        </w:rPr>
        <w:t>A system of particles is in equilibrium only if the total virtual work of the actual or applied forces is</w: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 </w:t>
      </w:r>
      <w:r w:rsidRPr="00133E02">
        <w:rPr>
          <w:rFonts w:ascii="Times New Roman" w:eastAsia="DejaVu Sans" w:hAnsi="Times New Roman"/>
          <w:iCs/>
          <w:noProof/>
          <w:kern w:val="1"/>
          <w:sz w:val="24"/>
          <w:szCs w:val="24"/>
          <w:lang w:val="en-GB" w:eastAsia="ar-SA"/>
        </w:rPr>
        <w:t>zero</w:t>
      </w:r>
      <w:r>
        <w:rPr>
          <w:rFonts w:ascii="Times New Roman" w:eastAsia="DejaVu Sans" w:hAnsi="Times New Roman"/>
          <w:iCs/>
          <w:noProof/>
          <w:kern w:val="1"/>
          <w:sz w:val="24"/>
          <w:szCs w:val="24"/>
          <w:lang w:val="en-GB" w:eastAsia="ar-SA"/>
        </w:rPr>
        <w:t xml:space="preserve">                                              </w:t>
      </w:r>
      <w:r w:rsidRPr="00133E02">
        <w:rPr>
          <w:rFonts w:ascii="Times New Roman" w:eastAsia="DejaVu Sans" w:hAnsi="Times New Roman"/>
          <w:iCs/>
          <w:noProof/>
          <w:kern w:val="1"/>
          <w:sz w:val="24"/>
          <w:szCs w:val="24"/>
          <w:lang w:val="en-GB" w:eastAsia="ar-SA"/>
        </w:rPr>
        <w:t xml:space="preserve"> </w:t>
      </w:r>
      <w:r>
        <w:rPr>
          <w:rFonts w:ascii="Times New Roman" w:eastAsia="DejaVu Sans" w:hAnsi="Times New Roman"/>
          <w:b/>
          <w:iCs/>
          <w:noProof/>
          <w:kern w:val="1"/>
          <w:sz w:val="24"/>
          <w:szCs w:val="24"/>
          <w:lang w:val="en-GB" w:eastAsia="ar-SA"/>
        </w:rPr>
        <w:t>[8 marks]</w:t>
      </w:r>
    </w:p>
    <w:p w:rsidR="00133E02" w:rsidRPr="00133E02" w:rsidRDefault="00133E02" w:rsidP="00133E02">
      <w:pPr>
        <w:numPr>
          <w:ilvl w:val="0"/>
          <w:numId w:val="7"/>
        </w:numPr>
        <w:suppressAutoHyphens/>
        <w:jc w:val="both"/>
        <w:rPr>
          <w:rFonts w:ascii="Times New Roman" w:eastAsia="DejaVu Sans" w:hAnsi="Times New Roman"/>
          <w:iCs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An inextinsible string of negligible mass hanging over a smooth peg at </w:t>
      </w:r>
      <w:r w:rsidRPr="00133E02">
        <w:rPr>
          <w:rFonts w:ascii="Times New Roman" w:eastAsia="DejaVu Sans" w:hAnsi="Times New Roman"/>
          <w:i/>
          <w:noProof/>
          <w:kern w:val="1"/>
          <w:sz w:val="24"/>
          <w:szCs w:val="24"/>
          <w:lang w:val="en-GB" w:eastAsia="ar-SA"/>
        </w:rPr>
        <w:t>A</w: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 connects the mass </w:t>
      </w:r>
      <w:r w:rsidRPr="00133E02">
        <w:rPr>
          <w:rFonts w:ascii="Times New Roman" w:eastAsia="DejaVu Sans" w:hAnsi="Times New Roman"/>
          <w:i/>
          <w:noProof/>
          <w:kern w:val="1"/>
          <w:sz w:val="24"/>
          <w:szCs w:val="24"/>
          <w:lang w:val="en-GB" w:eastAsia="ar-SA"/>
        </w:rPr>
        <w:t>m</w: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 on a frictionless inclined plane of angle  </w: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sym w:font="Symbol" w:char="F071"/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  to another mass </w:t>
      </w:r>
      <w:r w:rsidRPr="00133E02">
        <w:rPr>
          <w:rFonts w:ascii="Times New Roman" w:eastAsia="DejaVu Sans" w:hAnsi="Times New Roman"/>
          <w:i/>
          <w:noProof/>
          <w:kern w:val="1"/>
          <w:sz w:val="24"/>
          <w:szCs w:val="24"/>
          <w:lang w:val="en-GB" w:eastAsia="ar-SA"/>
        </w:rPr>
        <w:t>m</w: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vertAlign w:val="subscript"/>
          <w:lang w:val="en-GB" w:eastAsia="ar-SA"/>
        </w:rPr>
        <w:t>2</w: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.  Use  D’Alembert’s principle to prove that the masses will be in equilibrium if </w:t>
      </w:r>
      <w:r w:rsidRPr="00133E02">
        <w:rPr>
          <w:rFonts w:ascii="Times New Roman" w:eastAsia="DejaVu Sans" w:hAnsi="Times New Roman"/>
          <w:noProof/>
          <w:kern w:val="1"/>
          <w:position w:val="-10"/>
          <w:sz w:val="24"/>
          <w:szCs w:val="24"/>
          <w:lang w:val="en-GB" w:eastAsia="ar-SA"/>
        </w:rPr>
        <w:object w:dxaOrig="1359" w:dyaOrig="340">
          <v:shape id="_x0000_i1026" type="#_x0000_t75" style="width:68.25pt;height:17.25pt" o:ole="" fillcolor="window">
            <v:imagedata r:id="rId12" o:title=""/>
          </v:shape>
          <o:OLEObject Type="Embed" ProgID="Equation.3" ShapeID="_x0000_i1026" DrawAspect="Content" ObjectID="_1642858667" r:id="rId13"/>
        </w:object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                                                   </w: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 </w:t>
      </w:r>
      <w:r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  <w:t>[12 marks]</w:t>
      </w:r>
    </w:p>
    <w:p w:rsidR="00133E02" w:rsidRPr="00133E02" w:rsidRDefault="00133E02" w:rsidP="00133E02">
      <w:pPr>
        <w:suppressAutoHyphens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pict>
          <v:group id="_x0000_s1029" style="position:absolute;margin-left:54pt;margin-top:13.1pt;width:211.2pt;height:129.6pt;z-index:251662336" coordorigin="4032,5904" coordsize="4224,2592" o:allowincell="f">
            <v:line id="_x0000_s1030" style="position:absolute" from="4464,7920" to="7344,7920"/>
            <v:line id="_x0000_s1031" style="position:absolute;flip:y" from="7344,6336" to="7344,7920"/>
            <v:line id="_x0000_s1032" style="position:absolute;flip:x" from="4464,6336" to="7344,7920"/>
            <v:oval id="_x0000_s1033" style="position:absolute;left:7284;top:6204;width:144;height:144"/>
            <v:shape id="_x0000_s1034" style="position:absolute;left:5184;top:6144;width:2544;height:1200" coordsize="2544,1200" path="m,1200c888,648,1776,96,2160,48,2544,,2280,768,2304,912e" filled="f">
              <v:path arrowok="t"/>
            </v:shape>
            <v:rect id="_x0000_s1035" style="position:absolute;left:7416;top:7056;width:288;height:144"/>
            <v:line id="_x0000_s1036" style="position:absolute" from="7512,7200" to="7512,7632">
              <v:stroke endarrow="open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7536;top:7320;width:720;height:576" filled="f" stroked="f">
              <v:textbox>
                <w:txbxContent>
                  <w:p w:rsidR="00133E02" w:rsidRDefault="00133E02" w:rsidP="00133E02">
                    <w:r>
                      <w:rPr>
                        <w:i/>
                      </w:rPr>
                      <w:t>m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rPr>
                        <w:i/>
                      </w:rPr>
                      <w:t>g</w:t>
                    </w:r>
                  </w:p>
                </w:txbxContent>
              </v:textbox>
            </v:shape>
            <v:rect id="_x0000_s1038" style="position:absolute;left:4916;top:7345;width:288;height:206;rotation:-1857410fd"/>
            <v:oval id="_x0000_s1039" style="position:absolute;left:4980;top:7368;width:144;height:144" fillcolor="black"/>
            <v:shape id="_x0000_s1040" type="#_x0000_t202" style="position:absolute;left:4608;top:7056;width:1008;height:432" filled="f" stroked="f">
              <v:textbox>
                <w:txbxContent>
                  <w:p w:rsidR="00133E02" w:rsidRDefault="00133E02" w:rsidP="00133E02">
                    <w:r>
                      <w:rPr>
                        <w:i/>
                      </w:rPr>
                      <w:t>m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41" type="#_x0000_t202" style="position:absolute;left:4032;top:7776;width:720;height:576" filled="f" stroked="f">
              <v:textbox>
                <w:txbxContent>
                  <w:p w:rsidR="00133E02" w:rsidRDefault="00133E02" w:rsidP="00133E02">
                    <w:r>
                      <w:t>B</w:t>
                    </w:r>
                  </w:p>
                </w:txbxContent>
              </v:textbox>
            </v:shape>
            <v:shape id="_x0000_s1042" type="#_x0000_t202" style="position:absolute;left:7344;top:7776;width:576;height:432" filled="f" stroked="f">
              <v:textbox>
                <w:txbxContent>
                  <w:p w:rsidR="00133E02" w:rsidRDefault="00133E02" w:rsidP="00133E02">
                    <w:r>
                      <w:t>C</w:t>
                    </w:r>
                  </w:p>
                </w:txbxContent>
              </v:textbox>
            </v:shape>
            <v:shape id="_x0000_s1043" type="#_x0000_t202" style="position:absolute;left:7428;top:5904;width:576;height:576" filled="f" stroked="f">
              <v:textbox>
                <w:txbxContent>
                  <w:p w:rsidR="00133E02" w:rsidRDefault="00133E02" w:rsidP="00133E02">
                    <w:r>
                      <w:t>A</w:t>
                    </w:r>
                  </w:p>
                </w:txbxContent>
              </v:textbox>
            </v:shape>
            <v:shape id="_x0000_s1044" type="#_x0000_t202" style="position:absolute;left:4944;top:7524;width:576;height:432" filled="f" stroked="f">
              <v:textbox>
                <w:txbxContent>
                  <w:p w:rsidR="00133E02" w:rsidRDefault="00133E02" w:rsidP="00133E02">
                    <w:r>
                      <w:sym w:font="Symbol" w:char="F071"/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5" type="#_x0000_t19" style="position:absolute;left:4752;top:7776;width:144;height:144"/>
            <v:line id="_x0000_s1046" style="position:absolute" from="5088,7488" to="5088,8496">
              <v:stroke endarrow="open"/>
            </v:line>
          </v:group>
        </w:pict>
      </w:r>
    </w:p>
    <w:p w:rsidR="00133E02" w:rsidRPr="00133E02" w:rsidRDefault="00133E02" w:rsidP="00133E02">
      <w:pPr>
        <w:suppressAutoHyphens/>
        <w:jc w:val="both"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</w:p>
    <w:p w:rsidR="00133E02" w:rsidRPr="00133E02" w:rsidRDefault="00133E02" w:rsidP="00133E02">
      <w:pPr>
        <w:suppressAutoHyphens/>
        <w:jc w:val="both"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</w:p>
    <w:p w:rsidR="00133E02" w:rsidRPr="00133E02" w:rsidRDefault="00133E02" w:rsidP="00133E02">
      <w:pPr>
        <w:suppressAutoHyphens/>
        <w:jc w:val="both"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</w:p>
    <w:p w:rsidR="00133E02" w:rsidRPr="00133E02" w:rsidRDefault="00133E02" w:rsidP="00133E02">
      <w:pPr>
        <w:suppressAutoHyphens/>
        <w:jc w:val="both"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pict>
          <v:shape id="_x0000_s1028" type="#_x0000_t202" style="position:absolute;left:0;text-align:left;margin-left:212.2pt;margin-top:24.85pt;width:43.2pt;height:21.6pt;z-index:251661312" o:allowincell="f" filled="f" stroked="f">
            <v:textbox>
              <w:txbxContent>
                <w:p w:rsidR="00133E02" w:rsidRDefault="00133E02" w:rsidP="00133E02">
                  <w:r>
                    <w:rPr>
                      <w:i/>
                    </w:rPr>
                    <w:t>m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133E02" w:rsidRPr="00133E02" w:rsidRDefault="00133E02" w:rsidP="00133E02">
      <w:pPr>
        <w:suppressAutoHyphens/>
        <w:jc w:val="both"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pict>
          <v:shape id="_x0000_s1047" type="#_x0000_t202" style="position:absolute;left:0;text-align:left;margin-left:87.1pt;margin-top:17.8pt;width:36pt;height:28.8pt;z-index:251663360" o:allowincell="f" filled="f" stroked="f">
            <v:textbox>
              <w:txbxContent>
                <w:p w:rsidR="00133E02" w:rsidRDefault="00133E02" w:rsidP="00133E02">
                  <w:r>
                    <w:rPr>
                      <w:i/>
                    </w:rPr>
                    <w:t>m</w:t>
                  </w:r>
                  <w:r>
                    <w:rPr>
                      <w:vertAlign w:val="subscript"/>
                    </w:rPr>
                    <w:t>1</w:t>
                  </w:r>
                  <w:r>
                    <w:rPr>
                      <w:i/>
                    </w:rPr>
                    <w:t>g</w:t>
                  </w:r>
                </w:p>
              </w:txbxContent>
            </v:textbox>
          </v:shape>
        </w:pict>
      </w:r>
    </w:p>
    <w:p w:rsidR="00133E02" w:rsidRPr="00133E02" w:rsidRDefault="00133E02" w:rsidP="00133E02">
      <w:pPr>
        <w:suppressAutoHyphens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</w:p>
    <w:p w:rsidR="00133E02" w:rsidRPr="00133E02" w:rsidRDefault="00133E02" w:rsidP="00133E02">
      <w:pPr>
        <w:suppressAutoHyphens/>
        <w:jc w:val="both"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</w:p>
    <w:p w:rsidR="00133E02" w:rsidRDefault="00133E02" w:rsidP="00133E02">
      <w:pPr>
        <w:suppressAutoHyphens/>
        <w:jc w:val="both"/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</w:pPr>
    </w:p>
    <w:p w:rsidR="00133E02" w:rsidRDefault="00133E02" w:rsidP="00133E02">
      <w:pPr>
        <w:suppressAutoHyphens/>
        <w:jc w:val="both"/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</w:pPr>
    </w:p>
    <w:p w:rsidR="00133E02" w:rsidRDefault="00133E02" w:rsidP="00133E02">
      <w:pPr>
        <w:suppressAutoHyphens/>
        <w:jc w:val="both"/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</w:pPr>
    </w:p>
    <w:p w:rsidR="00133E02" w:rsidRDefault="00133E02" w:rsidP="00133E02">
      <w:pPr>
        <w:suppressAutoHyphens/>
        <w:jc w:val="both"/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</w:pPr>
    </w:p>
    <w:p w:rsidR="00133E02" w:rsidRDefault="00133E02" w:rsidP="00133E02">
      <w:pPr>
        <w:suppressAutoHyphens/>
        <w:jc w:val="both"/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</w:pPr>
    </w:p>
    <w:p w:rsidR="00133E02" w:rsidRPr="00133E02" w:rsidRDefault="00133E02" w:rsidP="00133E02">
      <w:pPr>
        <w:suppressAutoHyphens/>
        <w:jc w:val="both"/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  <w:t>QUESTION THREE</w:t>
      </w:r>
    </w:p>
    <w:p w:rsidR="00133E02" w:rsidRPr="00133E02" w:rsidRDefault="00133E02" w:rsidP="00133E02">
      <w:pPr>
        <w:numPr>
          <w:ilvl w:val="0"/>
          <w:numId w:val="4"/>
        </w:numPr>
        <w:suppressAutoHyphens/>
        <w:jc w:val="both"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Two particles of masses </w:t>
      </w:r>
      <w:r w:rsidRPr="00133E02">
        <w:rPr>
          <w:rFonts w:ascii="Times New Roman" w:eastAsia="DejaVu Sans" w:hAnsi="Times New Roman"/>
          <w:i/>
          <w:noProof/>
          <w:kern w:val="1"/>
          <w:sz w:val="24"/>
          <w:szCs w:val="24"/>
          <w:lang w:val="en-GB" w:eastAsia="ar-SA"/>
        </w:rPr>
        <w:t>m</w: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vertAlign w:val="subscript"/>
          <w:lang w:val="en-GB" w:eastAsia="ar-SA"/>
        </w:rPr>
        <w:t>1</w:t>
      </w:r>
      <w:r w:rsidRPr="00133E02">
        <w:rPr>
          <w:rFonts w:ascii="Times New Roman" w:eastAsia="DejaVu Sans" w:hAnsi="Times New Roman"/>
          <w:i/>
          <w:noProof/>
          <w:kern w:val="1"/>
          <w:sz w:val="24"/>
          <w:szCs w:val="24"/>
          <w:lang w:val="en-GB" w:eastAsia="ar-SA"/>
        </w:rPr>
        <w:t xml:space="preserve"> </w: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and </w:t>
      </w:r>
      <w:r w:rsidRPr="00133E02">
        <w:rPr>
          <w:rFonts w:ascii="Times New Roman" w:eastAsia="DejaVu Sans" w:hAnsi="Times New Roman"/>
          <w:i/>
          <w:noProof/>
          <w:kern w:val="1"/>
          <w:sz w:val="24"/>
          <w:szCs w:val="24"/>
          <w:lang w:val="en-GB" w:eastAsia="ar-SA"/>
        </w:rPr>
        <w:t>m</w: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vertAlign w:val="subscript"/>
          <w:lang w:val="en-GB" w:eastAsia="ar-SA"/>
        </w:rPr>
        <w:t>2</w: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 are located on a frictionless double inclined plane and connected by an inextensible massless string passing over a smooth peg.</w:t>
      </w:r>
    </w:p>
    <w:p w:rsidR="00133E02" w:rsidRPr="00133E02" w:rsidRDefault="00133E02" w:rsidP="00133E02">
      <w:pPr>
        <w:numPr>
          <w:ilvl w:val="0"/>
          <w:numId w:val="3"/>
        </w:numPr>
        <w:suppressAutoHyphens/>
        <w:jc w:val="both"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>Use the principle of virtual work to show that for equilibrium</w:t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                              </w: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 </w:t>
      </w:r>
      <w:r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  <w:t>[8 marks]</w:t>
      </w:r>
    </w:p>
    <w:p w:rsidR="00133E02" w:rsidRPr="00133E02" w:rsidRDefault="00133E02" w:rsidP="00133E02">
      <w:pPr>
        <w:suppressAutoHyphens/>
        <w:jc w:val="both"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 w:rsidRPr="00133E02">
        <w:rPr>
          <w:rFonts w:ascii="Times New Roman" w:eastAsia="DejaVu Sans" w:hAnsi="Times New Roman"/>
          <w:noProof/>
          <w:kern w:val="1"/>
          <w:position w:val="-30"/>
          <w:sz w:val="24"/>
          <w:szCs w:val="24"/>
          <w:lang w:val="en-GB" w:eastAsia="ar-SA"/>
        </w:rPr>
        <w:object w:dxaOrig="1219" w:dyaOrig="680">
          <v:shape id="_x0000_i1027" type="#_x0000_t75" style="width:60.75pt;height:33.75pt" o:ole="" fillcolor="window">
            <v:imagedata r:id="rId14" o:title=""/>
          </v:shape>
          <o:OLEObject Type="Embed" ProgID="Equation.3" ShapeID="_x0000_i1027" DrawAspect="Content" ObjectID="_1642858668" r:id="rId15"/>
        </w:object>
      </w:r>
    </w:p>
    <w:p w:rsidR="00133E02" w:rsidRPr="00133E02" w:rsidRDefault="00133E02" w:rsidP="00133E02">
      <w:pPr>
        <w:suppressAutoHyphens/>
        <w:ind w:left="720" w:firstLine="720"/>
        <w:jc w:val="both"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where </w: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sym w:font="Symbol" w:char="F071"/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vertAlign w:val="subscript"/>
          <w:lang w:val="en-GB" w:eastAsia="ar-SA"/>
        </w:rPr>
        <w:t>1</w: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 and </w: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sym w:font="Symbol" w:char="F071"/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vertAlign w:val="subscript"/>
          <w:lang w:val="en-GB" w:eastAsia="ar-SA"/>
        </w:rPr>
        <w:t>2</w: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  are angles of the incline.</w:t>
      </w:r>
    </w:p>
    <w:p w:rsidR="00133E02" w:rsidRPr="00133E02" w:rsidRDefault="00133E02" w:rsidP="00133E02">
      <w:pPr>
        <w:numPr>
          <w:ilvl w:val="0"/>
          <w:numId w:val="3"/>
        </w:numPr>
        <w:suppressAutoHyphens/>
        <w:jc w:val="both"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>Use D’Alembert’s principle to describe the motion of the masses</w:t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                        </w: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 </w:t>
      </w:r>
      <w:r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  <w:t>[6 marks]</w:t>
      </w:r>
    </w:p>
    <w:p w:rsidR="00133E02" w:rsidRPr="00133E02" w:rsidRDefault="00133E02" w:rsidP="00133E02">
      <w:pPr>
        <w:numPr>
          <w:ilvl w:val="0"/>
          <w:numId w:val="4"/>
        </w:numPr>
        <w:suppressAutoHyphens/>
        <w:jc w:val="both"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If a rigid body with one fixed point rotates with angular velocity </w:t>
      </w:r>
      <w:r w:rsidRPr="00133E02">
        <w:rPr>
          <w:rFonts w:ascii="Times New Roman" w:eastAsia="DejaVu Sans" w:hAnsi="Times New Roman"/>
          <w:noProof/>
          <w:kern w:val="1"/>
          <w:position w:val="-6"/>
          <w:sz w:val="24"/>
          <w:szCs w:val="24"/>
          <w:lang w:val="en-GB" w:eastAsia="ar-SA"/>
        </w:rPr>
        <w:object w:dxaOrig="240" w:dyaOrig="220">
          <v:shape id="_x0000_i1028" type="#_x0000_t75" style="width:12pt;height:11.25pt" o:ole="">
            <v:imagedata r:id="rId16" o:title=""/>
          </v:shape>
          <o:OLEObject Type="Embed" ProgID="Equation.3" ShapeID="_x0000_i1028" DrawAspect="Content" ObjectID="_1642858669" r:id="rId17"/>
        </w:objec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 and has angular momentum </w:t>
      </w:r>
      <w:r w:rsidRPr="00133E02">
        <w:rPr>
          <w:rFonts w:ascii="Times New Roman" w:eastAsia="DejaVu Sans" w:hAnsi="Times New Roman"/>
          <w:noProof/>
          <w:kern w:val="1"/>
          <w:position w:val="-4"/>
          <w:sz w:val="24"/>
          <w:szCs w:val="24"/>
          <w:lang w:val="en-GB" w:eastAsia="ar-SA"/>
        </w:rPr>
        <w:object w:dxaOrig="260" w:dyaOrig="260">
          <v:shape id="_x0000_i1029" type="#_x0000_t75" style="width:12.75pt;height:12.75pt" o:ole="">
            <v:imagedata r:id="rId18" o:title=""/>
          </v:shape>
          <o:OLEObject Type="Embed" ProgID="Equation.3" ShapeID="_x0000_i1029" DrawAspect="Content" ObjectID="_1642858670" r:id="rId19"/>
        </w:objec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, prove that the kinetic energy is given by </w:t>
      </w:r>
      <w:r w:rsidRPr="00133E02">
        <w:rPr>
          <w:rFonts w:ascii="Times New Roman" w:eastAsia="DejaVu Sans" w:hAnsi="Times New Roman"/>
          <w:noProof/>
          <w:kern w:val="1"/>
          <w:position w:val="-24"/>
          <w:sz w:val="24"/>
          <w:szCs w:val="24"/>
          <w:lang w:val="en-GB" w:eastAsia="ar-SA"/>
        </w:rPr>
        <w:object w:dxaOrig="1060" w:dyaOrig="620">
          <v:shape id="_x0000_i1030" type="#_x0000_t75" style="width:53.25pt;height:30.75pt" o:ole="">
            <v:imagedata r:id="rId20" o:title=""/>
          </v:shape>
          <o:OLEObject Type="Embed" ProgID="Equation.3" ShapeID="_x0000_i1030" DrawAspect="Content" ObjectID="_1642858671" r:id="rId21"/>
        </w:objec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. Hence show that the kinetic energy can be written as  </w:t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  <w:t xml:space="preserve">                     </w:t>
      </w:r>
      <w:r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  <w:t>[6 marks]</w:t>
      </w:r>
    </w:p>
    <w:p w:rsidR="00133E02" w:rsidRPr="00133E02" w:rsidRDefault="00133E02" w:rsidP="00133E02">
      <w:pPr>
        <w:suppressAutoHyphens/>
        <w:jc w:val="both"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                     </w:t>
      </w:r>
      <w:r w:rsidRPr="00133E02">
        <w:rPr>
          <w:rFonts w:ascii="Times New Roman" w:eastAsia="DejaVu Sans" w:hAnsi="Times New Roman"/>
          <w:noProof/>
          <w:kern w:val="1"/>
          <w:position w:val="-24"/>
          <w:sz w:val="24"/>
          <w:szCs w:val="24"/>
          <w:lang w:val="en-GB" w:eastAsia="ar-SA"/>
        </w:rPr>
        <w:object w:dxaOrig="6720" w:dyaOrig="620">
          <v:shape id="_x0000_i1031" type="#_x0000_t75" style="width:336pt;height:30.75pt" o:ole="">
            <v:imagedata r:id="rId22" o:title=""/>
          </v:shape>
          <o:OLEObject Type="Embed" ProgID="Equation.3" ShapeID="_x0000_i1031" DrawAspect="Content" ObjectID="_1642858672" r:id="rId23"/>
        </w:object>
      </w:r>
    </w:p>
    <w:p w:rsidR="00133E02" w:rsidRPr="00133E02" w:rsidRDefault="00133E02" w:rsidP="00133E02">
      <w:pPr>
        <w:suppressAutoHyphens/>
        <w:jc w:val="both"/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  <w:t>QUESTION FOUR</w:t>
      </w:r>
    </w:p>
    <w:p w:rsidR="00133E02" w:rsidRPr="00133E02" w:rsidRDefault="00133E02" w:rsidP="00133E02">
      <w:pPr>
        <w:suppressAutoHyphens/>
        <w:ind w:left="426"/>
        <w:jc w:val="both"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Derive the general form of Lagrange’s Equation and hence show that it varnishes for a </w:t>
      </w:r>
      <w:r w:rsidRPr="00133E02">
        <w:rPr>
          <w:rFonts w:ascii="Times New Roman" w:eastAsia="DejaVu Sans" w:hAnsi="Times New Roman"/>
          <w:bCs/>
          <w:noProof/>
          <w:kern w:val="1"/>
          <w:sz w:val="24"/>
          <w:szCs w:val="24"/>
          <w:lang w:val="en-GB" w:eastAsia="ar-SA"/>
        </w:rPr>
        <w:t>conservative system</w:t>
      </w:r>
      <w:r>
        <w:rPr>
          <w:rFonts w:ascii="Times New Roman" w:eastAsia="DejaVu Sans" w:hAnsi="Times New Roman"/>
          <w:bCs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bCs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bCs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bCs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bCs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bCs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bCs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bCs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bCs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bCs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bCs/>
          <w:noProof/>
          <w:kern w:val="1"/>
          <w:sz w:val="24"/>
          <w:szCs w:val="24"/>
          <w:lang w:val="en-GB" w:eastAsia="ar-SA"/>
        </w:rPr>
        <w:tab/>
        <w:t xml:space="preserve">      </w:t>
      </w:r>
      <w:r>
        <w:rPr>
          <w:rFonts w:ascii="Times New Roman" w:eastAsia="DejaVu Sans" w:hAnsi="Times New Roman"/>
          <w:b/>
          <w:bCs/>
          <w:noProof/>
          <w:kern w:val="1"/>
          <w:sz w:val="24"/>
          <w:szCs w:val="24"/>
          <w:lang w:val="en-GB" w:eastAsia="ar-SA"/>
        </w:rPr>
        <w:t xml:space="preserve"> [</w:t>
      </w:r>
      <w:r w:rsidRPr="00133E02">
        <w:rPr>
          <w:rFonts w:ascii="Times New Roman" w:eastAsia="DejaVu Sans" w:hAnsi="Times New Roman"/>
          <w:b/>
          <w:bCs/>
          <w:noProof/>
          <w:kern w:val="1"/>
          <w:sz w:val="24"/>
          <w:szCs w:val="24"/>
          <w:lang w:val="en-GB" w:eastAsia="ar-SA"/>
        </w:rPr>
        <w:t>20</w:t>
      </w:r>
      <w:r>
        <w:rPr>
          <w:rFonts w:ascii="Times New Roman" w:eastAsia="DejaVu Sans" w:hAnsi="Times New Roman"/>
          <w:b/>
          <w:bCs/>
          <w:noProof/>
          <w:kern w:val="1"/>
          <w:sz w:val="24"/>
          <w:szCs w:val="24"/>
          <w:lang w:val="en-GB" w:eastAsia="ar-SA"/>
        </w:rPr>
        <w:t xml:space="preserve"> marks]</w:t>
      </w:r>
    </w:p>
    <w:p w:rsidR="00133E02" w:rsidRDefault="00133E02" w:rsidP="00133E02">
      <w:pPr>
        <w:suppressAutoHyphens/>
        <w:jc w:val="both"/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</w:pPr>
    </w:p>
    <w:p w:rsidR="00133E02" w:rsidRPr="00133E02" w:rsidRDefault="00133E02" w:rsidP="00133E02">
      <w:pPr>
        <w:suppressAutoHyphens/>
        <w:jc w:val="both"/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  <w:t>QUESTION FIVE</w:t>
      </w:r>
    </w:p>
    <w:p w:rsidR="00133E02" w:rsidRPr="00133E02" w:rsidRDefault="00133E02" w:rsidP="00133E02">
      <w:pPr>
        <w:numPr>
          <w:ilvl w:val="0"/>
          <w:numId w:val="6"/>
        </w:numPr>
        <w:suppressAutoHyphens/>
        <w:jc w:val="both"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A particle of mass </w:t>
      </w:r>
      <w:r w:rsidRPr="00133E02">
        <w:rPr>
          <w:rFonts w:ascii="Times New Roman" w:eastAsia="DejaVu Sans" w:hAnsi="Times New Roman"/>
          <w:i/>
          <w:noProof/>
          <w:kern w:val="1"/>
          <w:sz w:val="24"/>
          <w:szCs w:val="24"/>
          <w:lang w:val="en-GB" w:eastAsia="ar-SA"/>
        </w:rPr>
        <w:t>m</w:t>
      </w: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 is moving in a plane under an inverse square law attractive force.  Set up the Lagrangian and hence obtain the equation describing its motion </w:t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                                    </w:t>
      </w:r>
      <w:r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  <w:t>[10 marks]</w:t>
      </w:r>
    </w:p>
    <w:p w:rsidR="00133E02" w:rsidRPr="00133E02" w:rsidRDefault="00133E02" w:rsidP="00133E02">
      <w:pPr>
        <w:numPr>
          <w:ilvl w:val="0"/>
          <w:numId w:val="6"/>
        </w:numPr>
        <w:suppressAutoHyphens/>
        <w:jc w:val="both"/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</w:pPr>
      <w:r w:rsidRPr="00133E02"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 xml:space="preserve">Set up the Lagrangian for a simple pendulum and derive the equation describing its motion </w:t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</w:r>
      <w:r>
        <w:rPr>
          <w:rFonts w:ascii="Times New Roman" w:eastAsia="DejaVu Sans" w:hAnsi="Times New Roman"/>
          <w:noProof/>
          <w:kern w:val="1"/>
          <w:sz w:val="24"/>
          <w:szCs w:val="24"/>
          <w:lang w:val="en-GB" w:eastAsia="ar-SA"/>
        </w:rPr>
        <w:tab/>
        <w:t xml:space="preserve">                   </w:t>
      </w:r>
      <w:r>
        <w:rPr>
          <w:rFonts w:ascii="Times New Roman" w:eastAsia="DejaVu Sans" w:hAnsi="Times New Roman"/>
          <w:b/>
          <w:noProof/>
          <w:kern w:val="1"/>
          <w:sz w:val="24"/>
          <w:szCs w:val="24"/>
          <w:lang w:val="en-GB" w:eastAsia="ar-SA"/>
        </w:rPr>
        <w:t>[10 marks]</w:t>
      </w:r>
    </w:p>
    <w:sectPr w:rsidR="00133E02" w:rsidRPr="00133E02" w:rsidSect="00436CF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AD" w:rsidRDefault="009E72AD">
      <w:pPr>
        <w:spacing w:after="0" w:line="240" w:lineRule="auto"/>
      </w:pPr>
      <w:r>
        <w:separator/>
      </w:r>
    </w:p>
  </w:endnote>
  <w:endnote w:type="continuationSeparator" w:id="0">
    <w:p w:rsidR="009E72AD" w:rsidRDefault="009E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7C3807" w:rsidRDefault="009E72AD" w:rsidP="007C3807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7C3807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7C3807">
          <w:rPr>
            <w:rFonts w:ascii="Brush Script MT" w:hAnsi="Brush Script MT"/>
            <w:bCs/>
            <w:i/>
            <w:iCs/>
            <w:lang w:bidi="en-US"/>
          </w:rPr>
          <w:tab/>
        </w:r>
        <w:r w:rsidR="007C3807">
          <w:rPr>
            <w:rFonts w:ascii="Brush Script MT" w:hAnsi="Brush Script MT"/>
            <w:bCs/>
            <w:i/>
            <w:iCs/>
            <w:lang w:bidi="en-US"/>
          </w:rPr>
          <w:tab/>
        </w:r>
        <w:r w:rsidR="007C3807">
          <w:rPr>
            <w:rFonts w:ascii="Brush Script MT" w:hAnsi="Brush Script MT"/>
          </w:rPr>
          <w:fldChar w:fldCharType="begin"/>
        </w:r>
        <w:r w:rsidR="007C3807">
          <w:rPr>
            <w:rFonts w:ascii="Brush Script MT" w:hAnsi="Brush Script MT"/>
          </w:rPr>
          <w:instrText xml:space="preserve"> PAGE   \* MERGEFORMAT </w:instrText>
        </w:r>
        <w:r w:rsidR="007C3807">
          <w:rPr>
            <w:rFonts w:ascii="Brush Script MT" w:hAnsi="Brush Script MT"/>
          </w:rPr>
          <w:fldChar w:fldCharType="separate"/>
        </w:r>
        <w:r w:rsidR="00495790">
          <w:rPr>
            <w:rFonts w:ascii="Brush Script MT" w:hAnsi="Brush Script MT"/>
            <w:noProof/>
          </w:rPr>
          <w:t>3</w:t>
        </w:r>
        <w:r w:rsidR="007C3807">
          <w:rPr>
            <w:rFonts w:ascii="Brush Script MT" w:hAnsi="Brush Script MT"/>
            <w:noProof/>
          </w:rPr>
          <w:fldChar w:fldCharType="end"/>
        </w:r>
        <w:r w:rsidR="007C3807">
          <w:rPr>
            <w:rFonts w:ascii="Brush Script MT" w:hAnsi="Brush Script MT"/>
            <w:noProof/>
          </w:rPr>
          <w:t xml:space="preserve">                     </w:t>
        </w:r>
        <w:r w:rsidR="007C3807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7C3807" w:rsidRDefault="007C3807" w:rsidP="007C3807">
    <w:pPr>
      <w:pStyle w:val="Footer"/>
      <w:rPr>
        <w:rFonts w:ascii="Apple Chancery" w:hAnsi="Apple Chancery"/>
        <w:b/>
      </w:rPr>
    </w:pPr>
  </w:p>
  <w:p w:rsidR="007C3807" w:rsidRDefault="007C3807" w:rsidP="007C3807">
    <w:pPr>
      <w:pStyle w:val="Footer"/>
    </w:pPr>
  </w:p>
  <w:p w:rsidR="00575B94" w:rsidRDefault="009E72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AD" w:rsidRDefault="009E72AD">
      <w:pPr>
        <w:spacing w:after="0" w:line="240" w:lineRule="auto"/>
      </w:pPr>
      <w:r>
        <w:separator/>
      </w:r>
    </w:p>
  </w:footnote>
  <w:footnote w:type="continuationSeparator" w:id="0">
    <w:p w:rsidR="009E72AD" w:rsidRDefault="009E7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9E72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DF" w:rsidRDefault="00FE6DDF" w:rsidP="00FE6DDF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Pr="009C24E9" w:rsidRDefault="003159E7">
    <w:pPr>
      <w:pStyle w:val="Header"/>
      <w:rPr>
        <w:rFonts w:ascii="Apple Chancery" w:hAnsi="Apple Chancer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9E72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B4E"/>
    <w:multiLevelType w:val="hybridMultilevel"/>
    <w:tmpl w:val="DF5EB4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713CE"/>
    <w:multiLevelType w:val="hybridMultilevel"/>
    <w:tmpl w:val="9CF0500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746286"/>
    <w:multiLevelType w:val="hybridMultilevel"/>
    <w:tmpl w:val="BFF82C1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94F74"/>
    <w:multiLevelType w:val="hybridMultilevel"/>
    <w:tmpl w:val="A7F288A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C2D61"/>
    <w:multiLevelType w:val="hybridMultilevel"/>
    <w:tmpl w:val="9B5EFFE4"/>
    <w:lvl w:ilvl="0" w:tplc="5680C7B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C07EC"/>
    <w:multiLevelType w:val="hybridMultilevel"/>
    <w:tmpl w:val="A7665F5C"/>
    <w:lvl w:ilvl="0" w:tplc="B944F9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0865C7"/>
    <w:multiLevelType w:val="hybridMultilevel"/>
    <w:tmpl w:val="5832E7E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E02"/>
    <w:rsid w:val="00134FF1"/>
    <w:rsid w:val="001453BA"/>
    <w:rsid w:val="00147CFE"/>
    <w:rsid w:val="00151175"/>
    <w:rsid w:val="00162A29"/>
    <w:rsid w:val="0017157E"/>
    <w:rsid w:val="00180FF8"/>
    <w:rsid w:val="001929CC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55344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25441"/>
    <w:rsid w:val="00332A58"/>
    <w:rsid w:val="003350FE"/>
    <w:rsid w:val="00376D25"/>
    <w:rsid w:val="00396F42"/>
    <w:rsid w:val="003A30E1"/>
    <w:rsid w:val="003A3C5F"/>
    <w:rsid w:val="003B105F"/>
    <w:rsid w:val="003C1F8C"/>
    <w:rsid w:val="003C2800"/>
    <w:rsid w:val="003C37FA"/>
    <w:rsid w:val="003C6260"/>
    <w:rsid w:val="003D7724"/>
    <w:rsid w:val="003E5A10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95790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807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24E9"/>
    <w:rsid w:val="009C35CF"/>
    <w:rsid w:val="009D7F0A"/>
    <w:rsid w:val="009E72AD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76946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0EA1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80B5E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  <w:rsid w:val="00FE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  <o:rules v:ext="edit">
        <o:r id="V:Rule1" type="arc" idref="#_x0000_s104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DE3EB-9F04-49BB-821F-B1DF6A4E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210</cp:revision>
  <cp:lastPrinted>2020-02-10T13:51:00Z</cp:lastPrinted>
  <dcterms:created xsi:type="dcterms:W3CDTF">2015-01-06T14:30:00Z</dcterms:created>
  <dcterms:modified xsi:type="dcterms:W3CDTF">2020-02-10T13:51:00Z</dcterms:modified>
</cp:coreProperties>
</file>