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893445" cy="8572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46" cy="85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F7436C" w:rsidRPr="00B30C31" w:rsidRDefault="005709B0" w:rsidP="00F7436C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F7436C">
        <w:rPr>
          <w:rFonts w:ascii="Arial" w:hAnsi="Arial" w:cs="Arial"/>
          <w:b/>
          <w:sz w:val="24"/>
          <w:szCs w:val="24"/>
        </w:rPr>
        <w:t xml:space="preserve">ARTS </w:t>
      </w:r>
      <w:r w:rsidR="00F7436C" w:rsidRPr="00F7436C">
        <w:rPr>
          <w:rFonts w:ascii="Arial" w:hAnsi="Arial" w:cs="Arial"/>
          <w:b/>
          <w:sz w:val="24"/>
          <w:szCs w:val="24"/>
        </w:rPr>
        <w:t>IN POLITICAL SCIENCE AND PUBLIC ADMINISTRATION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7436C">
        <w:rPr>
          <w:rFonts w:ascii="Arial" w:hAnsi="Arial" w:cs="Arial"/>
          <w:b/>
          <w:sz w:val="24"/>
          <w:szCs w:val="24"/>
        </w:rPr>
        <w:t>CMD 310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C537D" w:rsidRPr="006C537D">
        <w:rPr>
          <w:rFonts w:ascii="Arial" w:hAnsi="Arial" w:cs="Arial"/>
          <w:b/>
          <w:sz w:val="24"/>
          <w:szCs w:val="24"/>
        </w:rPr>
        <w:t>LEADERSHIP AND MANAGEMENT OF COMMUNITY PROJECTS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7436C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20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13A9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A335C4" w:rsidRDefault="00A335C4" w:rsidP="00F7436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1E08CC" w:rsidRDefault="001E08CC" w:rsidP="00F7436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1E08CC" w:rsidRDefault="001E08CC" w:rsidP="00F7436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F7436C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F7436C" w:rsidRPr="002E65DC" w:rsidRDefault="00F7436C" w:rsidP="00F7436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DC">
        <w:rPr>
          <w:rFonts w:ascii="Times New Roman" w:hAnsi="Times New Roman"/>
          <w:sz w:val="24"/>
          <w:szCs w:val="24"/>
        </w:rPr>
        <w:t xml:space="preserve">Define the following concepts as used in community development </w:t>
      </w:r>
    </w:p>
    <w:p w:rsidR="00F7436C" w:rsidRPr="007756DA" w:rsidRDefault="00F7436C" w:rsidP="00F743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 xml:space="preserve">Leadership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7756DA">
        <w:rPr>
          <w:rFonts w:ascii="Times New Roman" w:hAnsi="Times New Roman"/>
          <w:sz w:val="24"/>
          <w:szCs w:val="24"/>
        </w:rPr>
        <w:t>k)</w:t>
      </w:r>
    </w:p>
    <w:p w:rsidR="00F7436C" w:rsidRPr="007756DA" w:rsidRDefault="00F7436C" w:rsidP="00F743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 xml:space="preserve">Community leadership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7756DA">
        <w:rPr>
          <w:rFonts w:ascii="Times New Roman" w:hAnsi="Times New Roman"/>
          <w:sz w:val="24"/>
          <w:szCs w:val="24"/>
        </w:rPr>
        <w:t>k)</w:t>
      </w:r>
    </w:p>
    <w:p w:rsidR="00F7436C" w:rsidRPr="007756DA" w:rsidRDefault="00F7436C" w:rsidP="00F743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 xml:space="preserve">Community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7756DA">
        <w:rPr>
          <w:rFonts w:ascii="Times New Roman" w:hAnsi="Times New Roman"/>
          <w:sz w:val="24"/>
          <w:szCs w:val="24"/>
        </w:rPr>
        <w:t>k)</w:t>
      </w:r>
    </w:p>
    <w:p w:rsidR="00F7436C" w:rsidRPr="007756DA" w:rsidRDefault="00F7436C" w:rsidP="00F743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 xml:space="preserve">Project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(1 m</w:t>
      </w:r>
      <w:r>
        <w:rPr>
          <w:rFonts w:ascii="Times New Roman" w:hAnsi="Times New Roman"/>
          <w:sz w:val="24"/>
          <w:szCs w:val="24"/>
        </w:rPr>
        <w:t>ar</w:t>
      </w:r>
      <w:r w:rsidRPr="007756DA">
        <w:rPr>
          <w:rFonts w:ascii="Times New Roman" w:hAnsi="Times New Roman"/>
          <w:sz w:val="24"/>
          <w:szCs w:val="24"/>
        </w:rPr>
        <w:t>k)</w:t>
      </w:r>
    </w:p>
    <w:p w:rsidR="00F7436C" w:rsidRPr="007756DA" w:rsidRDefault="00F7436C" w:rsidP="00F74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>In Sicily, a young archaeologist was the dig supervisor, given the task of negotiating with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organizing local workmen for a dig. The workmen, most of them nearly twice the supervisor’s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age, saw the job as an opportunity to make some money without doing much work (and had 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given to understand as much by the local mafioso who recruited them). The supervisor surprised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them by speaking their dialect, and by treating them with respect. But the biggest surprise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 xml:space="preserve">that, after explaining carefully what needed to be done and how, he </w:t>
      </w:r>
      <w:r w:rsidR="005719F3" w:rsidRPr="007756DA">
        <w:rPr>
          <w:rFonts w:ascii="Times New Roman" w:hAnsi="Times New Roman"/>
          <w:sz w:val="24"/>
          <w:szCs w:val="24"/>
        </w:rPr>
        <w:t>didn’t</w:t>
      </w:r>
      <w:bookmarkStart w:id="0" w:name="_GoBack"/>
      <w:bookmarkEnd w:id="0"/>
      <w:r w:rsidRPr="007756DA">
        <w:rPr>
          <w:rFonts w:ascii="Times New Roman" w:hAnsi="Times New Roman"/>
          <w:sz w:val="24"/>
          <w:szCs w:val="24"/>
        </w:rPr>
        <w:t xml:space="preserve"> stand over them or tell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each person what to do. Instead, he simply turned away and went to work. The older men,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impressed and embarrassed, started to work as well. They were surprised once more when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realized that the young archaeologist was willing to do any job, no matter how hard or dirty,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that - although they we</w:t>
      </w:r>
      <w:r>
        <w:rPr>
          <w:rFonts w:ascii="Times New Roman" w:hAnsi="Times New Roman"/>
          <w:sz w:val="24"/>
          <w:szCs w:val="24"/>
        </w:rPr>
        <w:t>re farmers, accustomed to labor-</w:t>
      </w:r>
      <w:r w:rsidRPr="007756DA">
        <w:rPr>
          <w:rFonts w:ascii="Times New Roman" w:hAnsi="Times New Roman"/>
          <w:sz w:val="24"/>
          <w:szCs w:val="24"/>
        </w:rPr>
        <w:t>they could not outwork him no matter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how they tried. Contrary to their original expectations, they worked hard for the time they were</w:t>
      </w:r>
      <w:r>
        <w:rPr>
          <w:rFonts w:ascii="Times New Roman" w:hAnsi="Times New Roman"/>
          <w:sz w:val="24"/>
          <w:szCs w:val="24"/>
        </w:rPr>
        <w:t xml:space="preserve"> employed </w:t>
      </w:r>
      <w:r w:rsidRPr="007756DA">
        <w:rPr>
          <w:rFonts w:ascii="Times New Roman" w:hAnsi="Times New Roman"/>
          <w:sz w:val="24"/>
          <w:szCs w:val="24"/>
        </w:rPr>
        <w:t>without the supervisor ever giving orders.</w:t>
      </w:r>
    </w:p>
    <w:p w:rsidR="00F7436C" w:rsidRPr="007756DA" w:rsidRDefault="00F7436C" w:rsidP="00F7436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>Using the above scenario</w:t>
      </w:r>
    </w:p>
    <w:p w:rsidR="00F7436C" w:rsidRPr="007756DA" w:rsidRDefault="00F7436C" w:rsidP="00F743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>Show how the archaeologist fits the charact</w:t>
      </w:r>
      <w:r>
        <w:rPr>
          <w:rFonts w:ascii="Times New Roman" w:hAnsi="Times New Roman"/>
          <w:sz w:val="24"/>
          <w:szCs w:val="24"/>
        </w:rPr>
        <w:t>eristics of an effective leader.</w:t>
      </w:r>
      <w:r>
        <w:rPr>
          <w:rFonts w:ascii="Times New Roman" w:hAnsi="Times New Roman"/>
          <w:sz w:val="24"/>
          <w:szCs w:val="24"/>
        </w:rPr>
        <w:tab/>
      </w:r>
      <w:r w:rsidR="00A335C4"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(10 marks)</w:t>
      </w:r>
    </w:p>
    <w:p w:rsidR="00F7436C" w:rsidRPr="007756DA" w:rsidRDefault="00F7436C" w:rsidP="00F743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 xml:space="preserve">With examples Identify the different leadership methods that the archaeologist uses to </w:t>
      </w:r>
      <w:r>
        <w:rPr>
          <w:rFonts w:ascii="Times New Roman" w:hAnsi="Times New Roman"/>
          <w:sz w:val="24"/>
          <w:szCs w:val="24"/>
        </w:rPr>
        <w:t>achieve his target.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5C4">
        <w:rPr>
          <w:rFonts w:ascii="Times New Roman" w:hAnsi="Times New Roman"/>
          <w:sz w:val="24"/>
          <w:szCs w:val="24"/>
        </w:rPr>
        <w:tab/>
      </w:r>
      <w:r w:rsidR="00A335C4">
        <w:rPr>
          <w:rFonts w:ascii="Times New Roman" w:hAnsi="Times New Roman"/>
          <w:sz w:val="24"/>
          <w:szCs w:val="24"/>
        </w:rPr>
        <w:tab/>
      </w:r>
      <w:r w:rsidR="00A335C4"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(10 marks)</w:t>
      </w:r>
    </w:p>
    <w:p w:rsidR="00F7436C" w:rsidRPr="007756DA" w:rsidRDefault="00F7436C" w:rsidP="00F7436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>Using examples discuss the effectiveness of using collaborative le</w:t>
      </w:r>
      <w:r>
        <w:rPr>
          <w:rFonts w:ascii="Times New Roman" w:hAnsi="Times New Roman"/>
          <w:sz w:val="24"/>
          <w:szCs w:val="24"/>
        </w:rPr>
        <w:t>adership for community projects.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5C4">
        <w:rPr>
          <w:rFonts w:ascii="Times New Roman" w:hAnsi="Times New Roman"/>
          <w:sz w:val="24"/>
          <w:szCs w:val="24"/>
        </w:rPr>
        <w:tab/>
      </w:r>
      <w:r w:rsidR="00A335C4">
        <w:rPr>
          <w:rFonts w:ascii="Times New Roman" w:hAnsi="Times New Roman"/>
          <w:sz w:val="24"/>
          <w:szCs w:val="24"/>
        </w:rPr>
        <w:tab/>
        <w:t>(</w:t>
      </w:r>
      <w:r w:rsidRPr="007756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7756DA">
        <w:rPr>
          <w:rFonts w:ascii="Times New Roman" w:hAnsi="Times New Roman"/>
          <w:sz w:val="24"/>
          <w:szCs w:val="24"/>
        </w:rPr>
        <w:t>)</w:t>
      </w:r>
    </w:p>
    <w:p w:rsidR="00F7436C" w:rsidRPr="007756DA" w:rsidRDefault="00F7436C" w:rsidP="00F74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TWO</w:t>
      </w:r>
    </w:p>
    <w:p w:rsidR="00F7436C" w:rsidRPr="007756DA" w:rsidRDefault="00F7436C" w:rsidP="00F7436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>Distinguish between the</w:t>
      </w:r>
      <w:r>
        <w:rPr>
          <w:rFonts w:ascii="Times New Roman" w:hAnsi="Times New Roman"/>
          <w:sz w:val="24"/>
          <w:szCs w:val="24"/>
        </w:rPr>
        <w:t xml:space="preserve"> formal and informal leadership.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5C4"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marks)</w:t>
      </w:r>
    </w:p>
    <w:p w:rsidR="00F7436C" w:rsidRPr="007756DA" w:rsidRDefault="00F7436C" w:rsidP="00F7436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>With examples identify four sources of power that community leaders can use</w:t>
      </w:r>
      <w:r>
        <w:rPr>
          <w:rFonts w:ascii="Times New Roman" w:hAnsi="Times New Roman"/>
          <w:sz w:val="24"/>
          <w:szCs w:val="24"/>
        </w:rPr>
        <w:t xml:space="preserve"> in managing community projects.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5C4"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(8 marks)</w:t>
      </w:r>
    </w:p>
    <w:p w:rsidR="00F7436C" w:rsidRDefault="00F7436C" w:rsidP="00F7436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</w:t>
      </w:r>
      <w:r w:rsidRPr="007756DA">
        <w:rPr>
          <w:rFonts w:ascii="Times New Roman" w:hAnsi="Times New Roman"/>
          <w:sz w:val="24"/>
          <w:szCs w:val="24"/>
        </w:rPr>
        <w:t xml:space="preserve"> 5 characteristics o</w:t>
      </w:r>
      <w:r>
        <w:rPr>
          <w:rFonts w:ascii="Times New Roman" w:hAnsi="Times New Roman"/>
          <w:sz w:val="24"/>
          <w:szCs w:val="24"/>
        </w:rPr>
        <w:t>f an effective community leader.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5C4"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7756DA">
        <w:rPr>
          <w:rFonts w:ascii="Times New Roman" w:hAnsi="Times New Roman"/>
          <w:sz w:val="24"/>
          <w:szCs w:val="24"/>
        </w:rPr>
        <w:t xml:space="preserve"> marks)</w:t>
      </w:r>
    </w:p>
    <w:p w:rsidR="00F7436C" w:rsidRDefault="00F7436C" w:rsidP="00F7436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436C" w:rsidRPr="007756DA" w:rsidRDefault="00F7436C" w:rsidP="00F74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56DA">
        <w:rPr>
          <w:rFonts w:ascii="Times New Roman" w:hAnsi="Times New Roman"/>
          <w:b/>
          <w:bCs/>
          <w:sz w:val="24"/>
          <w:szCs w:val="24"/>
        </w:rPr>
        <w:t>Q</w:t>
      </w:r>
      <w:r>
        <w:rPr>
          <w:rFonts w:ascii="Times New Roman" w:hAnsi="Times New Roman"/>
          <w:b/>
          <w:bCs/>
          <w:sz w:val="24"/>
          <w:szCs w:val="24"/>
        </w:rPr>
        <w:t>UESTION THREE</w:t>
      </w:r>
    </w:p>
    <w:p w:rsidR="00F7436C" w:rsidRPr="007756DA" w:rsidRDefault="00F7436C" w:rsidP="00F7436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>You have secured a job as officer in charge of a community -based organization that deals with early marriages in a rural setting. You have been tasked with mobilizing members of the community as well as building coalitions as some of the strategies to achieve the vision of the organization.</w:t>
      </w:r>
    </w:p>
    <w:p w:rsidR="00F7436C" w:rsidRPr="007756DA" w:rsidRDefault="00F7436C" w:rsidP="00F743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</w:t>
      </w:r>
      <w:r w:rsidRPr="007756DA">
        <w:rPr>
          <w:rFonts w:ascii="Times New Roman" w:hAnsi="Times New Roman"/>
          <w:sz w:val="24"/>
          <w:szCs w:val="24"/>
        </w:rPr>
        <w:t xml:space="preserve"> five factors will you consider in choosing the leadership style to adopt t</w:t>
      </w:r>
      <w:r>
        <w:rPr>
          <w:rFonts w:ascii="Times New Roman" w:hAnsi="Times New Roman"/>
          <w:sz w:val="24"/>
          <w:szCs w:val="24"/>
        </w:rPr>
        <w:t>o effectively reach your target.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7756DA">
        <w:rPr>
          <w:rFonts w:ascii="Times New Roman" w:hAnsi="Times New Roman"/>
          <w:sz w:val="24"/>
          <w:szCs w:val="24"/>
        </w:rPr>
        <w:t>marks)</w:t>
      </w:r>
    </w:p>
    <w:p w:rsidR="00F7436C" w:rsidRPr="007756DA" w:rsidRDefault="00F7436C" w:rsidP="00F743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 xml:space="preserve">With examples identify five problems that you are likely to face in the management of </w:t>
      </w:r>
      <w:r>
        <w:rPr>
          <w:rFonts w:ascii="Times New Roman" w:hAnsi="Times New Roman"/>
          <w:sz w:val="24"/>
          <w:szCs w:val="24"/>
        </w:rPr>
        <w:t>the project.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(10 marks)</w:t>
      </w:r>
    </w:p>
    <w:p w:rsidR="00F7436C" w:rsidRPr="007756DA" w:rsidRDefault="00F7436C" w:rsidP="00F743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</w:t>
      </w:r>
    </w:p>
    <w:p w:rsidR="00F7436C" w:rsidRPr="007756DA" w:rsidRDefault="00F7436C" w:rsidP="00F7436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 xml:space="preserve">Distinguish between transactional </w:t>
      </w:r>
      <w:r>
        <w:rPr>
          <w:rFonts w:ascii="Times New Roman" w:hAnsi="Times New Roman"/>
          <w:sz w:val="24"/>
          <w:szCs w:val="24"/>
        </w:rPr>
        <w:t>and transformational leadership.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(4 marks)</w:t>
      </w:r>
    </w:p>
    <w:p w:rsidR="00F7436C" w:rsidRPr="007756DA" w:rsidRDefault="00F7436C" w:rsidP="00F7436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>With examples discuss three benefits of building coalitions in the m</w:t>
      </w:r>
      <w:r>
        <w:rPr>
          <w:rFonts w:ascii="Times New Roman" w:hAnsi="Times New Roman"/>
          <w:sz w:val="24"/>
          <w:szCs w:val="24"/>
        </w:rPr>
        <w:t>anagement of community projects.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6DA">
        <w:rPr>
          <w:rFonts w:ascii="Times New Roman" w:hAnsi="Times New Roman"/>
          <w:sz w:val="24"/>
          <w:szCs w:val="24"/>
        </w:rPr>
        <w:t>marks)</w:t>
      </w:r>
    </w:p>
    <w:p w:rsidR="00F7436C" w:rsidRPr="007756DA" w:rsidRDefault="00F7436C" w:rsidP="00F7436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State 5 advantages and 5</w:t>
      </w:r>
      <w:r w:rsidRPr="007756DA">
        <w:rPr>
          <w:rFonts w:ascii="Times New Roman" w:hAnsi="Times New Roman"/>
          <w:bCs/>
          <w:sz w:val="24"/>
          <w:szCs w:val="24"/>
        </w:rPr>
        <w:t xml:space="preserve"> disadvantages of using collaboration in m</w:t>
      </w:r>
      <w:r>
        <w:rPr>
          <w:rFonts w:ascii="Times New Roman" w:hAnsi="Times New Roman"/>
          <w:bCs/>
          <w:sz w:val="24"/>
          <w:szCs w:val="24"/>
        </w:rPr>
        <w:t>anagement of community projects.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(10</w:t>
      </w:r>
      <w:r w:rsidRPr="007756DA">
        <w:rPr>
          <w:rFonts w:ascii="Times New Roman" w:hAnsi="Times New Roman"/>
          <w:bCs/>
          <w:sz w:val="24"/>
          <w:szCs w:val="24"/>
        </w:rPr>
        <w:t xml:space="preserve"> marks)</w:t>
      </w:r>
    </w:p>
    <w:p w:rsidR="00F7436C" w:rsidRDefault="00F7436C" w:rsidP="00F74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436C" w:rsidRPr="007756DA" w:rsidRDefault="00F7436C" w:rsidP="00F74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FIVE</w:t>
      </w:r>
    </w:p>
    <w:p w:rsidR="00F7436C" w:rsidRPr="002E65DC" w:rsidRDefault="00F7436C" w:rsidP="00F7436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DC">
        <w:rPr>
          <w:rFonts w:ascii="Times New Roman" w:hAnsi="Times New Roman"/>
          <w:sz w:val="24"/>
          <w:szCs w:val="24"/>
        </w:rPr>
        <w:t>Differentiate be</w:t>
      </w:r>
      <w:r>
        <w:rPr>
          <w:rFonts w:ascii="Times New Roman" w:hAnsi="Times New Roman"/>
          <w:sz w:val="24"/>
          <w:szCs w:val="24"/>
        </w:rPr>
        <w:t>tween leadership and management.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(1 </w:t>
      </w:r>
      <w:r w:rsidRPr="002E65D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2E65DC">
        <w:rPr>
          <w:rFonts w:ascii="Times New Roman" w:hAnsi="Times New Roman"/>
          <w:sz w:val="24"/>
          <w:szCs w:val="24"/>
        </w:rPr>
        <w:t>k)</w:t>
      </w:r>
    </w:p>
    <w:p w:rsidR="00F7436C" w:rsidRPr="007756DA" w:rsidRDefault="00F7436C" w:rsidP="00F7436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>Scholars have identified various concepts of leadership that are used in relation to different leadership styles. Using illustrations explain the meaning of the following concepts associated with community leadership</w:t>
      </w:r>
    </w:p>
    <w:p w:rsidR="00F7436C" w:rsidRPr="007756DA" w:rsidRDefault="00F7436C" w:rsidP="00F743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>Charisma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</w:t>
      </w:r>
      <w:r w:rsidRPr="007756DA">
        <w:rPr>
          <w:rFonts w:ascii="Times New Roman" w:hAnsi="Times New Roman"/>
          <w:sz w:val="24"/>
          <w:szCs w:val="24"/>
        </w:rPr>
        <w:t>)</w:t>
      </w:r>
    </w:p>
    <w:p w:rsidR="00F7436C" w:rsidRPr="007756DA" w:rsidRDefault="00F7436C" w:rsidP="00F743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>Persuasion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</w:t>
      </w:r>
      <w:r w:rsidRPr="007756DA">
        <w:rPr>
          <w:rFonts w:ascii="Times New Roman" w:hAnsi="Times New Roman"/>
          <w:sz w:val="24"/>
          <w:szCs w:val="24"/>
        </w:rPr>
        <w:t>)</w:t>
      </w:r>
    </w:p>
    <w:p w:rsidR="00F7436C" w:rsidRPr="007756DA" w:rsidRDefault="00F7436C" w:rsidP="00F743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 xml:space="preserve">Sharing power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</w:t>
      </w:r>
      <w:r w:rsidRPr="007756DA">
        <w:rPr>
          <w:rFonts w:ascii="Times New Roman" w:hAnsi="Times New Roman"/>
          <w:sz w:val="24"/>
          <w:szCs w:val="24"/>
        </w:rPr>
        <w:t>)</w:t>
      </w:r>
    </w:p>
    <w:p w:rsidR="00F7436C" w:rsidRPr="00A335C4" w:rsidRDefault="00F7436C" w:rsidP="00F7436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6DA">
        <w:rPr>
          <w:rFonts w:ascii="Times New Roman" w:hAnsi="Times New Roman"/>
          <w:sz w:val="24"/>
          <w:szCs w:val="24"/>
        </w:rPr>
        <w:t xml:space="preserve">Using examples distinguish between the characteristics of theory X and theory Y </w:t>
      </w:r>
      <w:r>
        <w:rPr>
          <w:rFonts w:ascii="Times New Roman" w:hAnsi="Times New Roman"/>
          <w:sz w:val="24"/>
          <w:szCs w:val="24"/>
        </w:rPr>
        <w:tab/>
      </w:r>
      <w:r w:rsidRPr="007756DA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10</w:t>
      </w:r>
      <w:r w:rsidRPr="007756DA">
        <w:rPr>
          <w:rFonts w:ascii="Times New Roman" w:hAnsi="Times New Roman"/>
          <w:bCs/>
          <w:sz w:val="24"/>
          <w:szCs w:val="24"/>
        </w:rPr>
        <w:t xml:space="preserve"> marks)</w:t>
      </w:r>
    </w:p>
    <w:sectPr w:rsidR="00F7436C" w:rsidRPr="00A335C4" w:rsidSect="00A335C4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91" w:rsidRDefault="00313A91">
      <w:pPr>
        <w:spacing w:after="0" w:line="240" w:lineRule="auto"/>
      </w:pPr>
      <w:r>
        <w:separator/>
      </w:r>
    </w:p>
  </w:endnote>
  <w:endnote w:type="continuationSeparator" w:id="0">
    <w:p w:rsidR="00313A91" w:rsidRDefault="0031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3A9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719F3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13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91" w:rsidRDefault="00313A91">
      <w:pPr>
        <w:spacing w:after="0" w:line="240" w:lineRule="auto"/>
      </w:pPr>
      <w:r>
        <w:separator/>
      </w:r>
    </w:p>
  </w:footnote>
  <w:footnote w:type="continuationSeparator" w:id="0">
    <w:p w:rsidR="00313A91" w:rsidRDefault="0031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13A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13A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CCE"/>
    <w:multiLevelType w:val="hybridMultilevel"/>
    <w:tmpl w:val="B114E4B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332"/>
    <w:multiLevelType w:val="hybridMultilevel"/>
    <w:tmpl w:val="AAE20B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54C2B"/>
    <w:multiLevelType w:val="hybridMultilevel"/>
    <w:tmpl w:val="8C82E2F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105D7"/>
    <w:multiLevelType w:val="hybridMultilevel"/>
    <w:tmpl w:val="9F3EA60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FC15ED"/>
    <w:multiLevelType w:val="hybridMultilevel"/>
    <w:tmpl w:val="78F608B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50930"/>
    <w:multiLevelType w:val="hybridMultilevel"/>
    <w:tmpl w:val="D3AA9A10"/>
    <w:lvl w:ilvl="0" w:tplc="5FA0EA7A">
      <w:start w:val="1"/>
      <w:numFmt w:val="lowerLetter"/>
      <w:lvlText w:val="(%1)"/>
      <w:lvlJc w:val="left"/>
      <w:pPr>
        <w:ind w:left="10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9B5BB9"/>
    <w:multiLevelType w:val="hybridMultilevel"/>
    <w:tmpl w:val="0352B92E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F56515"/>
    <w:multiLevelType w:val="hybridMultilevel"/>
    <w:tmpl w:val="D9B463A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08C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3A91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19F3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537D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335C4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7436C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2E3012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0FC7-589E-4075-8E84-E1514539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2021-08-13T05:48:00Z</dcterms:modified>
</cp:coreProperties>
</file>