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6540E">
        <w:rPr>
          <w:rFonts w:ascii="Arial" w:hAnsi="Arial" w:cs="Arial"/>
          <w:b/>
          <w:sz w:val="24"/>
          <w:szCs w:val="24"/>
        </w:rPr>
        <w:t>CIM 322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6540E" w:rsidRPr="004C597B">
        <w:rPr>
          <w:rFonts w:ascii="Arial" w:hAnsi="Arial" w:cs="Arial"/>
          <w:b/>
          <w:sz w:val="24"/>
          <w:szCs w:val="24"/>
        </w:rPr>
        <w:t>SPECIAL METHODS IN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6540E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6540E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6540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2161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B6540E" w:rsidRDefault="00E16478" w:rsidP="00492C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540E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Define:</w:t>
      </w:r>
    </w:p>
    <w:p w:rsidR="00B6540E" w:rsidRDefault="00B6540E" w:rsidP="00492CA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Chemistry                                   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(1 mark)</w:t>
      </w:r>
    </w:p>
    <w:p w:rsidR="00B6540E" w:rsidRPr="00B6540E" w:rsidRDefault="00B6540E" w:rsidP="00492CA3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Chemistry Education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        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>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(2 marks)         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State the objectives of teaching chemistry in Secondary schools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(3 marks)         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Outline three qualities of a good chemistry teacher.                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(3 marks)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State six level of hierarchy of learning process in chemistry.   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(3 marks)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Explain why chemistry is often referred to as the central science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(3 marks)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uses of common apparatus in the laboratory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(5 marks)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State seven laboratory safety rules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(7 marks)</w:t>
      </w:r>
    </w:p>
    <w:p w:rsidR="00B6540E" w:rsidRPr="00B6540E" w:rsidRDefault="00B6540E" w:rsidP="00492CA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14"/>
          <w:szCs w:val="14"/>
        </w:rPr>
        <w:t xml:space="preserve">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State the criteria for identifying a pure substance from the mixtures.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(3 marks)</w:t>
      </w:r>
    </w:p>
    <w:p w:rsidR="00B6540E" w:rsidRPr="00B6540E" w:rsidRDefault="00B6540E" w:rsidP="00492CA3">
      <w:pPr>
        <w:spacing w:after="0" w:line="360" w:lineRule="auto"/>
        <w:ind w:right="-340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 (20 MARKS)</w:t>
      </w:r>
    </w:p>
    <w:p w:rsidR="00B6540E" w:rsidRPr="00B6540E" w:rsidRDefault="00B6540E" w:rsidP="00492CA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What is a scheme of work?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(2 Marks)</w:t>
      </w:r>
    </w:p>
    <w:p w:rsidR="00B6540E" w:rsidRPr="00B6540E" w:rsidRDefault="00B6540E" w:rsidP="00492CA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Draw out a scheme of work to cover three weeks of a chemistry lesson for the Form one, at three periods per periods per week?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  <w:t>(15 Marks)</w:t>
      </w:r>
    </w:p>
    <w:p w:rsidR="00B6540E" w:rsidRPr="00B6540E" w:rsidRDefault="00B6540E" w:rsidP="00492CA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Illustrate three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elements of a Chemistry lesson?                            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(3 Marks)</w:t>
      </w:r>
    </w:p>
    <w:p w:rsidR="00B6540E" w:rsidRPr="00B6540E" w:rsidRDefault="00B6540E" w:rsidP="00492CA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 (20 MARKS)</w:t>
      </w:r>
    </w:p>
    <w:p w:rsidR="00B6540E" w:rsidRPr="00B6540E" w:rsidRDefault="00B6540E" w:rsidP="00492CA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The importance of chemistry education to the nation and the world at large cannot be underestimated. Explain 5 factors influencing chemistry education against its recognition and make Kenya ranked among the first world developed nations in the next fifteen years.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(15 Marks)</w:t>
      </w:r>
    </w:p>
    <w:p w:rsidR="00B6540E" w:rsidRPr="00B6540E" w:rsidRDefault="00B6540E" w:rsidP="00492CA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iCs/>
          <w:color w:val="000000"/>
          <w:sz w:val="24"/>
          <w:szCs w:val="24"/>
        </w:rPr>
        <w:t>State five advantages of doing practical’s during Chemistry lessons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(5marks)  </w:t>
      </w:r>
    </w:p>
    <w:p w:rsidR="00B6540E" w:rsidRPr="00B6540E" w:rsidRDefault="00B6540E" w:rsidP="00492CA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 (20 MARKS)</w:t>
      </w:r>
    </w:p>
    <w:p w:rsidR="00B6540E" w:rsidRPr="00B6540E" w:rsidRDefault="00B6540E" w:rsidP="00492CA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You intend to teach form 1 students conductors and non-conductors of electricity. Prepare a lesson plan for this, clearly showing how you would go about teaching it.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B6540E" w:rsidRPr="00B6540E" w:rsidRDefault="00B6540E" w:rsidP="00492CA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Explain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FIVE roles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of chemistry Education in the society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Marks)     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6540E" w:rsidRPr="00B6540E" w:rsidRDefault="00B6540E" w:rsidP="00492CA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Explain how a teacher would use informal learning experiences to enhance student learning outcomes in chemistry(5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Marks)                                                                                                          </w:t>
      </w:r>
    </w:p>
    <w:p w:rsidR="00B6540E" w:rsidRPr="00B6540E" w:rsidRDefault="00B6540E" w:rsidP="00492CA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 (20 MARKS)</w:t>
      </w:r>
    </w:p>
    <w:p w:rsidR="00B6540E" w:rsidRPr="00B6540E" w:rsidRDefault="00B6540E" w:rsidP="00492CA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The greatest inherent problem associated with chemistry and its education is hazard. Discuss 4 Hazard effects which made most teachers and technologists scared from conducting chemistry 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practicals</w:t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 xml:space="preserve"> with the students?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(8 Marks)                 </w:t>
      </w:r>
    </w:p>
    <w:p w:rsidR="00B6540E" w:rsidRPr="00B6540E" w:rsidRDefault="00B6540E" w:rsidP="00492CA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Write a short essay on how you would develop a project in chemistry in secondary school by stating clearly all the stages.                            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B6540E" w:rsidRPr="00492CA3" w:rsidRDefault="00B6540E" w:rsidP="00492CA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B6540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Outline any two characteristics of a project?                                </w:t>
      </w:r>
      <w:r w:rsidRPr="00B6540E"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 w:rsidRPr="00B6540E">
        <w:rPr>
          <w:rFonts w:ascii="Times New Roman" w:eastAsia="Times New Roman" w:hAnsi="Times New Roman"/>
          <w:color w:val="000000"/>
          <w:sz w:val="24"/>
          <w:szCs w:val="24"/>
        </w:rPr>
        <w:t>(2 Marks)</w:t>
      </w:r>
    </w:p>
    <w:sectPr w:rsidR="00B6540E" w:rsidRPr="00492CA3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11" w:rsidRDefault="00221611">
      <w:pPr>
        <w:spacing w:after="0" w:line="240" w:lineRule="auto"/>
      </w:pPr>
      <w:r>
        <w:separator/>
      </w:r>
    </w:p>
  </w:endnote>
  <w:endnote w:type="continuationSeparator" w:id="0">
    <w:p w:rsidR="00221611" w:rsidRDefault="0022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2161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2407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221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11" w:rsidRDefault="00221611">
      <w:pPr>
        <w:spacing w:after="0" w:line="240" w:lineRule="auto"/>
      </w:pPr>
      <w:r>
        <w:separator/>
      </w:r>
    </w:p>
  </w:footnote>
  <w:footnote w:type="continuationSeparator" w:id="0">
    <w:p w:rsidR="00221611" w:rsidRDefault="0022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216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216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440"/>
    <w:multiLevelType w:val="hybridMultilevel"/>
    <w:tmpl w:val="751AED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204"/>
    <w:multiLevelType w:val="hybridMultilevel"/>
    <w:tmpl w:val="AED01130"/>
    <w:lvl w:ilvl="0" w:tplc="A7BC4B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2DC3"/>
    <w:multiLevelType w:val="hybridMultilevel"/>
    <w:tmpl w:val="B590CA5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EAA"/>
    <w:multiLevelType w:val="hybridMultilevel"/>
    <w:tmpl w:val="D406604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697A"/>
    <w:multiLevelType w:val="hybridMultilevel"/>
    <w:tmpl w:val="E8105B20"/>
    <w:lvl w:ilvl="0" w:tplc="28F23D44">
      <w:start w:val="1"/>
      <w:numFmt w:val="lowerLetter"/>
      <w:lvlText w:val="%1)"/>
      <w:lvlJc w:val="left"/>
      <w:pPr>
        <w:ind w:left="1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67A73DF3"/>
    <w:multiLevelType w:val="hybridMultilevel"/>
    <w:tmpl w:val="8DC661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A80D6F"/>
    <w:multiLevelType w:val="hybridMultilevel"/>
    <w:tmpl w:val="0AB643A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7E196584"/>
    <w:multiLevelType w:val="hybridMultilevel"/>
    <w:tmpl w:val="7C72A12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21611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C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407F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40E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B9EA8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DCC6-4C9D-448F-8F4B-5377F238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2021-10-06T12:33:00Z</dcterms:modified>
</cp:coreProperties>
</file>