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</w:t>
      </w:r>
      <w:r w:rsidR="00F20789" w:rsidRPr="00F20789">
        <w:rPr>
          <w:rFonts w:ascii="Arial" w:hAnsi="Arial" w:cs="Arial"/>
          <w:b/>
          <w:sz w:val="24"/>
          <w:szCs w:val="24"/>
        </w:rPr>
        <w:t>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3697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77" w:rsidRDefault="00B36977">
      <w:pPr>
        <w:spacing w:after="0" w:line="240" w:lineRule="auto"/>
      </w:pPr>
      <w:r>
        <w:separator/>
      </w:r>
    </w:p>
  </w:endnote>
  <w:endnote w:type="continuationSeparator" w:id="0">
    <w:p w:rsidR="00B36977" w:rsidRDefault="00B3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3697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2078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36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77" w:rsidRDefault="00B36977">
      <w:pPr>
        <w:spacing w:after="0" w:line="240" w:lineRule="auto"/>
      </w:pPr>
      <w:r>
        <w:separator/>
      </w:r>
    </w:p>
  </w:footnote>
  <w:footnote w:type="continuationSeparator" w:id="0">
    <w:p w:rsidR="00B36977" w:rsidRDefault="00B3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369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369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A1D690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C1B5-E009-4F8A-8808-D38737A1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2021-08-13T04:02:00Z</dcterms:modified>
</cp:coreProperties>
</file>