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D3CE4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D3CE4">
        <w:rPr>
          <w:rFonts w:ascii="Arial" w:hAnsi="Arial" w:cs="Arial"/>
          <w:b/>
          <w:sz w:val="24"/>
          <w:szCs w:val="24"/>
        </w:rPr>
        <w:t>GEO 120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D3CE4" w:rsidRPr="001F28C1" w:rsidRDefault="00E16478" w:rsidP="00FD3CE4">
      <w:pPr>
        <w:jc w:val="both"/>
        <w:rPr>
          <w:rFonts w:ascii="Book Antiqua" w:eastAsia="Times New Roman" w:hAnsi="Book Antiqua"/>
          <w:b/>
          <w:iCs/>
          <w:sz w:val="40"/>
          <w:szCs w:val="40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D3CE4" w:rsidRPr="00FD3CE4">
        <w:rPr>
          <w:rFonts w:ascii="Arial" w:hAnsi="Arial" w:cs="Arial"/>
          <w:b/>
          <w:sz w:val="24"/>
          <w:szCs w:val="24"/>
        </w:rPr>
        <w:t>GEOGRAPHY OF NATURAL RESOURCES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FD3CE4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16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94205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FD3CE4" w:rsidRDefault="00E16478" w:rsidP="00FD3CE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D3CE4">
        <w:rPr>
          <w:rFonts w:ascii="Times New Roman" w:hAnsi="Times New Roman"/>
          <w:b/>
          <w:sz w:val="24"/>
          <w:szCs w:val="24"/>
        </w:rPr>
        <w:t>QUESTION ONE (COMPULSORY)</w:t>
      </w:r>
    </w:p>
    <w:p w:rsidR="00FD3CE4" w:rsidRPr="00A60A0D" w:rsidRDefault="00FD3CE4" w:rsidP="00A60A0D">
      <w:pPr>
        <w:pStyle w:val="ListParagraph"/>
        <w:numPr>
          <w:ilvl w:val="0"/>
          <w:numId w:val="8"/>
        </w:numPr>
        <w:tabs>
          <w:tab w:val="left" w:pos="720"/>
        </w:tabs>
        <w:suppressAutoHyphens/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A60A0D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Giving examples, explain </w:t>
      </w:r>
      <w:r w:rsidRPr="00A60A0D">
        <w:rPr>
          <w:rFonts w:ascii="Times New Roman" w:hAnsi="Times New Roman"/>
          <w:sz w:val="24"/>
          <w:szCs w:val="24"/>
          <w:lang w:eastAsia="zh-CN" w:bidi="hi-IN"/>
        </w:rPr>
        <w:t xml:space="preserve">three (3) approaches used in the classification of </w:t>
      </w:r>
      <w:r w:rsidRPr="00A60A0D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Natural Resources. </w:t>
      </w:r>
      <w:r w:rsidRPr="00A60A0D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Pr="00A60A0D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Pr="00A60A0D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Pr="00A60A0D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Pr="00A60A0D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Pr="00A60A0D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Pr="00A60A0D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="00A60A0D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="00A60A0D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="00A60A0D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="00A60A0D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="00A60A0D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Pr="00A60A0D">
        <w:rPr>
          <w:rFonts w:ascii="Times New Roman" w:eastAsia="Times New Roman" w:hAnsi="Times New Roman"/>
          <w:sz w:val="24"/>
          <w:szCs w:val="24"/>
          <w:lang w:eastAsia="zh-CN" w:bidi="hi-IN"/>
        </w:rPr>
        <w:t>(15</w:t>
      </w:r>
      <w:r w:rsidRPr="00A60A0D">
        <w:rPr>
          <w:rFonts w:ascii="Times New Roman" w:hAnsi="Times New Roman"/>
          <w:sz w:val="24"/>
          <w:szCs w:val="24"/>
          <w:lang w:eastAsia="zh-CN" w:bidi="hi-IN"/>
        </w:rPr>
        <w:t>marks)</w:t>
      </w:r>
    </w:p>
    <w:p w:rsidR="00FD3CE4" w:rsidRPr="00A60A0D" w:rsidRDefault="00FD3CE4" w:rsidP="00A60A0D">
      <w:pPr>
        <w:pStyle w:val="ListParagraph"/>
        <w:numPr>
          <w:ilvl w:val="0"/>
          <w:numId w:val="8"/>
        </w:numPr>
        <w:tabs>
          <w:tab w:val="left" w:pos="720"/>
        </w:tabs>
        <w:suppressAutoHyphens/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A60A0D">
        <w:rPr>
          <w:rFonts w:ascii="Times New Roman" w:hAnsi="Times New Roman"/>
          <w:sz w:val="24"/>
          <w:szCs w:val="24"/>
        </w:rPr>
        <w:t>Explain any three (3) natural resources in your home county and any two (2) uses of each.</w:t>
      </w:r>
      <w:r w:rsidRPr="00A60A0D">
        <w:rPr>
          <w:rFonts w:ascii="Times New Roman" w:hAnsi="Times New Roman"/>
          <w:sz w:val="24"/>
          <w:szCs w:val="24"/>
        </w:rPr>
        <w:tab/>
      </w:r>
      <w:r w:rsidRPr="00A60A0D">
        <w:rPr>
          <w:rFonts w:ascii="Times New Roman" w:hAnsi="Times New Roman"/>
          <w:sz w:val="24"/>
          <w:szCs w:val="24"/>
        </w:rPr>
        <w:tab/>
      </w:r>
      <w:r w:rsidRPr="00A60A0D">
        <w:rPr>
          <w:rFonts w:ascii="Times New Roman" w:hAnsi="Times New Roman"/>
          <w:sz w:val="24"/>
          <w:szCs w:val="24"/>
        </w:rPr>
        <w:tab/>
      </w:r>
      <w:r w:rsidRPr="00A60A0D">
        <w:rPr>
          <w:rFonts w:ascii="Times New Roman" w:hAnsi="Times New Roman"/>
          <w:sz w:val="24"/>
          <w:szCs w:val="24"/>
        </w:rPr>
        <w:tab/>
      </w:r>
      <w:r w:rsidRPr="00A60A0D">
        <w:rPr>
          <w:rFonts w:ascii="Times New Roman" w:hAnsi="Times New Roman"/>
          <w:sz w:val="24"/>
          <w:szCs w:val="24"/>
        </w:rPr>
        <w:tab/>
      </w:r>
      <w:r w:rsidRPr="00A60A0D">
        <w:rPr>
          <w:rFonts w:ascii="Times New Roman" w:hAnsi="Times New Roman"/>
          <w:sz w:val="24"/>
          <w:szCs w:val="24"/>
        </w:rPr>
        <w:tab/>
      </w:r>
      <w:r w:rsidRPr="00A60A0D">
        <w:rPr>
          <w:rFonts w:ascii="Times New Roman" w:hAnsi="Times New Roman"/>
          <w:sz w:val="24"/>
          <w:szCs w:val="24"/>
        </w:rPr>
        <w:tab/>
      </w:r>
      <w:r w:rsidRPr="00A60A0D">
        <w:rPr>
          <w:rFonts w:ascii="Times New Roman" w:hAnsi="Times New Roman"/>
          <w:sz w:val="24"/>
          <w:szCs w:val="24"/>
        </w:rPr>
        <w:tab/>
      </w:r>
      <w:r w:rsidR="00A60A0D">
        <w:rPr>
          <w:rFonts w:ascii="Times New Roman" w:hAnsi="Times New Roman"/>
          <w:sz w:val="24"/>
          <w:szCs w:val="24"/>
        </w:rPr>
        <w:tab/>
      </w:r>
      <w:r w:rsidR="00A60A0D">
        <w:rPr>
          <w:rFonts w:ascii="Times New Roman" w:hAnsi="Times New Roman"/>
          <w:sz w:val="24"/>
          <w:szCs w:val="24"/>
        </w:rPr>
        <w:tab/>
      </w:r>
      <w:r w:rsidR="00A60A0D">
        <w:rPr>
          <w:rFonts w:ascii="Times New Roman" w:hAnsi="Times New Roman"/>
          <w:sz w:val="24"/>
          <w:szCs w:val="24"/>
        </w:rPr>
        <w:tab/>
      </w:r>
      <w:r w:rsidR="00A60A0D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A60A0D">
        <w:rPr>
          <w:rFonts w:ascii="Times New Roman" w:hAnsi="Times New Roman"/>
          <w:sz w:val="24"/>
          <w:szCs w:val="24"/>
        </w:rPr>
        <w:t xml:space="preserve"> </w:t>
      </w:r>
      <w:r w:rsidRPr="00A60A0D">
        <w:rPr>
          <w:rFonts w:ascii="Times New Roman" w:eastAsia="Times New Roman" w:hAnsi="Times New Roman"/>
          <w:sz w:val="24"/>
          <w:szCs w:val="24"/>
          <w:lang w:eastAsia="zh-CN" w:bidi="hi-IN"/>
        </w:rPr>
        <w:t>(15</w:t>
      </w:r>
      <w:r w:rsidRPr="00A60A0D">
        <w:rPr>
          <w:rFonts w:ascii="Times New Roman" w:hAnsi="Times New Roman"/>
          <w:sz w:val="24"/>
          <w:szCs w:val="24"/>
          <w:lang w:eastAsia="zh-CN" w:bidi="hi-IN"/>
        </w:rPr>
        <w:t xml:space="preserve"> marks)</w:t>
      </w:r>
    </w:p>
    <w:p w:rsidR="00FD3CE4" w:rsidRPr="00FD3CE4" w:rsidRDefault="00FD3CE4" w:rsidP="00FD3CE4">
      <w:pPr>
        <w:pStyle w:val="ListParagraph"/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FD3CE4" w:rsidRPr="00FD3CE4" w:rsidRDefault="00FD3CE4" w:rsidP="00FD3CE4">
      <w:pPr>
        <w:spacing w:before="120" w:after="120" w:line="360" w:lineRule="auto"/>
        <w:ind w:left="90"/>
        <w:jc w:val="both"/>
        <w:rPr>
          <w:rFonts w:ascii="Times New Roman" w:hAnsi="Times New Roman"/>
          <w:b/>
          <w:sz w:val="24"/>
          <w:szCs w:val="24"/>
        </w:rPr>
      </w:pPr>
      <w:r w:rsidRPr="00FD3CE4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FD3CE4" w:rsidRPr="00FD0749" w:rsidRDefault="00FD3CE4" w:rsidP="00FD0749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D0749">
        <w:rPr>
          <w:rFonts w:ascii="Times New Roman" w:hAnsi="Times New Roman"/>
          <w:sz w:val="24"/>
          <w:szCs w:val="24"/>
        </w:rPr>
        <w:t>Explain any four (4) salient features of renewable energy.</w:t>
      </w:r>
      <w:r w:rsidRPr="00FD0749">
        <w:rPr>
          <w:rFonts w:ascii="Times New Roman" w:hAnsi="Times New Roman"/>
          <w:sz w:val="24"/>
          <w:szCs w:val="24"/>
        </w:rPr>
        <w:tab/>
      </w:r>
      <w:r w:rsidR="00FD0749">
        <w:rPr>
          <w:rFonts w:ascii="Times New Roman" w:hAnsi="Times New Roman"/>
          <w:sz w:val="24"/>
          <w:szCs w:val="24"/>
        </w:rPr>
        <w:tab/>
      </w:r>
      <w:r w:rsidR="00FD0749">
        <w:rPr>
          <w:rFonts w:ascii="Times New Roman" w:hAnsi="Times New Roman"/>
          <w:sz w:val="24"/>
          <w:szCs w:val="24"/>
        </w:rPr>
        <w:tab/>
      </w:r>
      <w:r w:rsidR="00FD0749">
        <w:rPr>
          <w:rFonts w:ascii="Times New Roman" w:hAnsi="Times New Roman"/>
          <w:sz w:val="24"/>
          <w:szCs w:val="24"/>
        </w:rPr>
        <w:tab/>
      </w:r>
      <w:r w:rsidRPr="00FD0749">
        <w:rPr>
          <w:rFonts w:ascii="Times New Roman" w:hAnsi="Times New Roman"/>
          <w:sz w:val="24"/>
          <w:szCs w:val="24"/>
        </w:rPr>
        <w:t>(10 marks)</w:t>
      </w:r>
    </w:p>
    <w:p w:rsidR="00FD3CE4" w:rsidRPr="00FD0749" w:rsidRDefault="00FD3CE4" w:rsidP="00FD0749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D0749">
        <w:rPr>
          <w:rFonts w:ascii="Times New Roman" w:hAnsi="Times New Roman"/>
          <w:sz w:val="24"/>
          <w:szCs w:val="24"/>
        </w:rPr>
        <w:t>Examine any five (5) importance of wetlands.</w:t>
      </w:r>
      <w:r w:rsidRPr="00FD0749">
        <w:rPr>
          <w:rFonts w:ascii="Times New Roman" w:hAnsi="Times New Roman"/>
          <w:sz w:val="24"/>
          <w:szCs w:val="24"/>
        </w:rPr>
        <w:tab/>
      </w:r>
      <w:r w:rsidRPr="00FD0749">
        <w:rPr>
          <w:rFonts w:ascii="Times New Roman" w:hAnsi="Times New Roman"/>
          <w:sz w:val="24"/>
          <w:szCs w:val="24"/>
        </w:rPr>
        <w:tab/>
      </w:r>
      <w:r w:rsidRPr="00FD0749">
        <w:rPr>
          <w:rFonts w:ascii="Times New Roman" w:hAnsi="Times New Roman"/>
          <w:sz w:val="24"/>
          <w:szCs w:val="24"/>
        </w:rPr>
        <w:tab/>
      </w:r>
      <w:r w:rsidR="00FD0749">
        <w:rPr>
          <w:rFonts w:ascii="Times New Roman" w:hAnsi="Times New Roman"/>
          <w:sz w:val="24"/>
          <w:szCs w:val="24"/>
        </w:rPr>
        <w:tab/>
      </w:r>
      <w:r w:rsidR="00FD0749">
        <w:rPr>
          <w:rFonts w:ascii="Times New Roman" w:hAnsi="Times New Roman"/>
          <w:sz w:val="24"/>
          <w:szCs w:val="24"/>
        </w:rPr>
        <w:tab/>
      </w:r>
      <w:r w:rsidRPr="00FD0749">
        <w:rPr>
          <w:rFonts w:ascii="Times New Roman" w:hAnsi="Times New Roman"/>
          <w:sz w:val="24"/>
          <w:szCs w:val="24"/>
        </w:rPr>
        <w:t>(10 marks)</w:t>
      </w:r>
    </w:p>
    <w:p w:rsidR="00FD3CE4" w:rsidRPr="00FD3CE4" w:rsidRDefault="00FD3CE4" w:rsidP="00FD3CE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3CE4" w:rsidRPr="00FD3CE4" w:rsidRDefault="00FD3CE4" w:rsidP="00FD3CE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D3CE4">
        <w:rPr>
          <w:rFonts w:ascii="Times New Roman" w:hAnsi="Times New Roman"/>
          <w:b/>
          <w:sz w:val="24"/>
          <w:szCs w:val="24"/>
        </w:rPr>
        <w:t>QUESTION THREE</w:t>
      </w:r>
    </w:p>
    <w:p w:rsidR="00FD3CE4" w:rsidRPr="00FD3CE4" w:rsidRDefault="00FD3CE4" w:rsidP="00FD0749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FD3CE4">
        <w:rPr>
          <w:rFonts w:ascii="Times New Roman" w:hAnsi="Times New Roman"/>
          <w:sz w:val="24"/>
          <w:szCs w:val="24"/>
        </w:rPr>
        <w:t xml:space="preserve">Evaluate the factors that hinder conservation of natural resources in your Kenya. </w:t>
      </w:r>
      <w:r w:rsidRPr="00FD3CE4">
        <w:rPr>
          <w:rFonts w:ascii="Times New Roman" w:hAnsi="Times New Roman"/>
          <w:sz w:val="24"/>
          <w:szCs w:val="24"/>
        </w:rPr>
        <w:tab/>
      </w:r>
      <w:r w:rsidRPr="00FD3CE4">
        <w:rPr>
          <w:rFonts w:ascii="Times New Roman" w:hAnsi="Times New Roman"/>
          <w:sz w:val="24"/>
          <w:szCs w:val="24"/>
        </w:rPr>
        <w:tab/>
      </w:r>
      <w:r w:rsidRPr="00FD3CE4">
        <w:rPr>
          <w:rFonts w:ascii="Times New Roman" w:hAnsi="Times New Roman"/>
          <w:sz w:val="24"/>
          <w:szCs w:val="24"/>
        </w:rPr>
        <w:tab/>
      </w:r>
      <w:r w:rsidRPr="00FD3CE4">
        <w:rPr>
          <w:rFonts w:ascii="Times New Roman" w:hAnsi="Times New Roman"/>
          <w:sz w:val="24"/>
          <w:szCs w:val="24"/>
        </w:rPr>
        <w:tab/>
      </w:r>
      <w:r w:rsidRPr="00FD3CE4">
        <w:rPr>
          <w:rFonts w:ascii="Times New Roman" w:hAnsi="Times New Roman"/>
          <w:sz w:val="24"/>
          <w:szCs w:val="24"/>
        </w:rPr>
        <w:tab/>
      </w:r>
      <w:r w:rsidRPr="00FD3CE4">
        <w:rPr>
          <w:rFonts w:ascii="Times New Roman" w:hAnsi="Times New Roman"/>
          <w:sz w:val="24"/>
          <w:szCs w:val="24"/>
        </w:rPr>
        <w:tab/>
      </w:r>
      <w:r w:rsidRPr="00FD3CE4">
        <w:rPr>
          <w:rFonts w:ascii="Times New Roman" w:hAnsi="Times New Roman"/>
          <w:sz w:val="24"/>
          <w:szCs w:val="24"/>
        </w:rPr>
        <w:tab/>
      </w:r>
      <w:r w:rsidRPr="00FD3CE4">
        <w:rPr>
          <w:rFonts w:ascii="Times New Roman" w:hAnsi="Times New Roman"/>
          <w:sz w:val="24"/>
          <w:szCs w:val="24"/>
        </w:rPr>
        <w:tab/>
      </w:r>
      <w:r w:rsidRPr="00FD3CE4">
        <w:rPr>
          <w:rFonts w:ascii="Times New Roman" w:hAnsi="Times New Roman"/>
          <w:sz w:val="24"/>
          <w:szCs w:val="24"/>
        </w:rPr>
        <w:tab/>
      </w:r>
      <w:r w:rsidR="00FD0749">
        <w:rPr>
          <w:rFonts w:ascii="Times New Roman" w:hAnsi="Times New Roman"/>
          <w:sz w:val="24"/>
          <w:szCs w:val="24"/>
        </w:rPr>
        <w:tab/>
      </w:r>
      <w:r w:rsidR="00FD0749">
        <w:rPr>
          <w:rFonts w:ascii="Times New Roman" w:hAnsi="Times New Roman"/>
          <w:sz w:val="24"/>
          <w:szCs w:val="24"/>
        </w:rPr>
        <w:tab/>
      </w:r>
      <w:r w:rsidR="00FD0749">
        <w:rPr>
          <w:rFonts w:ascii="Times New Roman" w:hAnsi="Times New Roman"/>
          <w:sz w:val="24"/>
          <w:szCs w:val="24"/>
        </w:rPr>
        <w:tab/>
      </w:r>
      <w:r w:rsidR="00FD0749">
        <w:rPr>
          <w:rFonts w:ascii="Times New Roman" w:hAnsi="Times New Roman"/>
          <w:sz w:val="24"/>
          <w:szCs w:val="24"/>
        </w:rPr>
        <w:tab/>
      </w:r>
      <w:r w:rsidR="00FD0749">
        <w:rPr>
          <w:rFonts w:ascii="Times New Roman" w:hAnsi="Times New Roman"/>
          <w:sz w:val="24"/>
          <w:szCs w:val="24"/>
        </w:rPr>
        <w:tab/>
      </w:r>
      <w:r w:rsidR="00FD0749">
        <w:rPr>
          <w:rFonts w:ascii="Times New Roman" w:hAnsi="Times New Roman"/>
          <w:sz w:val="24"/>
          <w:szCs w:val="24"/>
        </w:rPr>
        <w:tab/>
      </w:r>
      <w:r w:rsidRPr="00FD3CE4">
        <w:rPr>
          <w:rFonts w:ascii="Times New Roman" w:hAnsi="Times New Roman"/>
          <w:sz w:val="24"/>
          <w:szCs w:val="24"/>
        </w:rPr>
        <w:t>(20 marks)</w:t>
      </w:r>
    </w:p>
    <w:p w:rsidR="00FD3CE4" w:rsidRPr="00FD3CE4" w:rsidRDefault="00FD3CE4" w:rsidP="00FD3CE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D3CE4">
        <w:rPr>
          <w:rFonts w:ascii="Times New Roman" w:hAnsi="Times New Roman"/>
          <w:b/>
          <w:sz w:val="24"/>
          <w:szCs w:val="24"/>
        </w:rPr>
        <w:t>QUESTION FOUR</w:t>
      </w:r>
    </w:p>
    <w:p w:rsidR="00FD3CE4" w:rsidRPr="00FD3CE4" w:rsidRDefault="00FD3CE4" w:rsidP="00FD0749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FD3CE4">
        <w:rPr>
          <w:rFonts w:ascii="Times New Roman" w:hAnsi="Times New Roman"/>
          <w:sz w:val="24"/>
          <w:szCs w:val="24"/>
        </w:rPr>
        <w:t xml:space="preserve">Natural resources are potential drivers to conflicts in pastoral areas in Kenya. Discuss. </w:t>
      </w:r>
      <w:r w:rsidRPr="00FD3CE4">
        <w:rPr>
          <w:rFonts w:ascii="Times New Roman" w:hAnsi="Times New Roman"/>
          <w:sz w:val="24"/>
          <w:szCs w:val="24"/>
        </w:rPr>
        <w:tab/>
      </w:r>
      <w:r w:rsidRPr="00FD3CE4">
        <w:rPr>
          <w:rFonts w:ascii="Times New Roman" w:hAnsi="Times New Roman"/>
          <w:sz w:val="24"/>
          <w:szCs w:val="24"/>
        </w:rPr>
        <w:tab/>
      </w:r>
      <w:r w:rsidRPr="00FD3CE4">
        <w:rPr>
          <w:rFonts w:ascii="Times New Roman" w:hAnsi="Times New Roman"/>
          <w:sz w:val="24"/>
          <w:szCs w:val="24"/>
        </w:rPr>
        <w:tab/>
      </w:r>
      <w:r w:rsidRPr="00FD3CE4">
        <w:rPr>
          <w:rFonts w:ascii="Times New Roman" w:hAnsi="Times New Roman"/>
          <w:sz w:val="24"/>
          <w:szCs w:val="24"/>
        </w:rPr>
        <w:tab/>
      </w:r>
      <w:r w:rsidRPr="00FD3CE4">
        <w:rPr>
          <w:rFonts w:ascii="Times New Roman" w:hAnsi="Times New Roman"/>
          <w:sz w:val="24"/>
          <w:szCs w:val="24"/>
        </w:rPr>
        <w:tab/>
      </w:r>
      <w:r w:rsidRPr="00FD3CE4">
        <w:rPr>
          <w:rFonts w:ascii="Times New Roman" w:hAnsi="Times New Roman"/>
          <w:sz w:val="24"/>
          <w:szCs w:val="24"/>
        </w:rPr>
        <w:tab/>
      </w:r>
      <w:r w:rsidRPr="00FD3CE4">
        <w:rPr>
          <w:rFonts w:ascii="Times New Roman" w:hAnsi="Times New Roman"/>
          <w:sz w:val="24"/>
          <w:szCs w:val="24"/>
        </w:rPr>
        <w:tab/>
      </w:r>
      <w:r w:rsidRPr="00FD3CE4">
        <w:rPr>
          <w:rFonts w:ascii="Times New Roman" w:hAnsi="Times New Roman"/>
          <w:sz w:val="24"/>
          <w:szCs w:val="24"/>
        </w:rPr>
        <w:tab/>
      </w:r>
      <w:r w:rsidRPr="00FD3CE4">
        <w:rPr>
          <w:rFonts w:ascii="Times New Roman" w:hAnsi="Times New Roman"/>
          <w:sz w:val="24"/>
          <w:szCs w:val="24"/>
        </w:rPr>
        <w:tab/>
      </w:r>
      <w:r w:rsidR="00FD0749">
        <w:rPr>
          <w:rFonts w:ascii="Times New Roman" w:hAnsi="Times New Roman"/>
          <w:sz w:val="24"/>
          <w:szCs w:val="24"/>
        </w:rPr>
        <w:tab/>
      </w:r>
      <w:r w:rsidR="00FD0749">
        <w:rPr>
          <w:rFonts w:ascii="Times New Roman" w:hAnsi="Times New Roman"/>
          <w:sz w:val="24"/>
          <w:szCs w:val="24"/>
        </w:rPr>
        <w:tab/>
      </w:r>
      <w:r w:rsidR="00FD0749">
        <w:rPr>
          <w:rFonts w:ascii="Times New Roman" w:hAnsi="Times New Roman"/>
          <w:sz w:val="24"/>
          <w:szCs w:val="24"/>
        </w:rPr>
        <w:tab/>
      </w:r>
      <w:r w:rsidR="00FD0749">
        <w:rPr>
          <w:rFonts w:ascii="Times New Roman" w:hAnsi="Times New Roman"/>
          <w:sz w:val="24"/>
          <w:szCs w:val="24"/>
        </w:rPr>
        <w:tab/>
      </w:r>
      <w:r w:rsidR="00FD0749">
        <w:rPr>
          <w:rFonts w:ascii="Times New Roman" w:hAnsi="Times New Roman"/>
          <w:sz w:val="24"/>
          <w:szCs w:val="24"/>
        </w:rPr>
        <w:tab/>
      </w:r>
      <w:r w:rsidRPr="00FD3CE4">
        <w:rPr>
          <w:rFonts w:ascii="Times New Roman" w:hAnsi="Times New Roman"/>
          <w:sz w:val="24"/>
          <w:szCs w:val="24"/>
        </w:rPr>
        <w:t>(20 marks)</w:t>
      </w:r>
    </w:p>
    <w:p w:rsidR="00FD3CE4" w:rsidRPr="00FD3CE4" w:rsidRDefault="00FD3CE4" w:rsidP="00FD3CE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FD3CE4" w:rsidRPr="00FD3CE4" w:rsidRDefault="00FD3CE4" w:rsidP="00FD3CE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D3CE4">
        <w:rPr>
          <w:rFonts w:ascii="Times New Roman" w:hAnsi="Times New Roman"/>
          <w:b/>
          <w:sz w:val="24"/>
          <w:szCs w:val="24"/>
        </w:rPr>
        <w:t>QUESTION FIVE</w:t>
      </w:r>
    </w:p>
    <w:p w:rsidR="00FD3CE4" w:rsidRPr="00FD0749" w:rsidRDefault="00FD3CE4" w:rsidP="00FD0749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D0749">
        <w:rPr>
          <w:rFonts w:ascii="Times New Roman" w:hAnsi="Times New Roman"/>
          <w:sz w:val="24"/>
          <w:szCs w:val="24"/>
        </w:rPr>
        <w:t>Examine the environmental impacts of mineral exploitation</w:t>
      </w:r>
      <w:r w:rsidR="00FD0749">
        <w:rPr>
          <w:rFonts w:ascii="Times New Roman" w:hAnsi="Times New Roman"/>
          <w:sz w:val="24"/>
          <w:szCs w:val="24"/>
        </w:rPr>
        <w:t xml:space="preserve"> in Africa</w:t>
      </w:r>
      <w:r w:rsidR="00FD0749">
        <w:rPr>
          <w:rFonts w:ascii="Times New Roman" w:hAnsi="Times New Roman"/>
          <w:sz w:val="24"/>
          <w:szCs w:val="24"/>
        </w:rPr>
        <w:tab/>
      </w:r>
      <w:r w:rsidR="00FD0749">
        <w:rPr>
          <w:rFonts w:ascii="Times New Roman" w:hAnsi="Times New Roman"/>
          <w:sz w:val="24"/>
          <w:szCs w:val="24"/>
        </w:rPr>
        <w:tab/>
      </w:r>
      <w:r w:rsidRPr="00FD0749">
        <w:rPr>
          <w:rFonts w:ascii="Times New Roman" w:hAnsi="Times New Roman"/>
          <w:sz w:val="24"/>
          <w:szCs w:val="24"/>
        </w:rPr>
        <w:t xml:space="preserve"> </w:t>
      </w:r>
      <w:r w:rsidRPr="00FD0749">
        <w:rPr>
          <w:rFonts w:ascii="Times New Roman" w:hAnsi="Times New Roman"/>
          <w:sz w:val="24"/>
          <w:szCs w:val="24"/>
        </w:rPr>
        <w:t>(10 marks)</w:t>
      </w:r>
    </w:p>
    <w:p w:rsidR="00FD3CE4" w:rsidRPr="00FD0749" w:rsidRDefault="00FD3CE4" w:rsidP="00FD0749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before="120" w:after="120" w:line="360" w:lineRule="auto"/>
        <w:rPr>
          <w:rFonts w:ascii="Book Antiqua" w:eastAsia="Times New Roman" w:hAnsi="Book Antiqua"/>
          <w:sz w:val="28"/>
          <w:szCs w:val="28"/>
          <w:lang w:eastAsia="zh-CN" w:bidi="hi-IN"/>
        </w:rPr>
      </w:pPr>
      <w:r w:rsidRPr="00FD0749">
        <w:rPr>
          <w:rFonts w:ascii="Times New Roman" w:hAnsi="Times New Roman"/>
          <w:sz w:val="24"/>
          <w:szCs w:val="24"/>
        </w:rPr>
        <w:t>Examine any four (4) advantages of ground water as a natural resource.</w:t>
      </w:r>
      <w:r w:rsidRPr="00FD0749">
        <w:rPr>
          <w:rFonts w:ascii="Times New Roman" w:hAnsi="Times New Roman"/>
          <w:sz w:val="24"/>
          <w:szCs w:val="24"/>
        </w:rPr>
        <w:tab/>
      </w:r>
      <w:r w:rsidR="00FD0749" w:rsidRPr="00FD0749">
        <w:rPr>
          <w:rFonts w:ascii="Times New Roman" w:hAnsi="Times New Roman"/>
          <w:sz w:val="24"/>
          <w:szCs w:val="24"/>
        </w:rPr>
        <w:tab/>
        <w:t xml:space="preserve"> </w:t>
      </w:r>
      <w:r w:rsidRPr="00FD0749">
        <w:rPr>
          <w:rFonts w:ascii="Times New Roman" w:hAnsi="Times New Roman"/>
          <w:sz w:val="24"/>
          <w:szCs w:val="24"/>
        </w:rPr>
        <w:t>(10 marks)</w:t>
      </w:r>
    </w:p>
    <w:p w:rsidR="00FD3CE4" w:rsidRPr="00426C0A" w:rsidRDefault="00FD3CE4" w:rsidP="00FD3CE4">
      <w:pPr>
        <w:spacing w:line="480" w:lineRule="auto"/>
        <w:rPr>
          <w:rFonts w:ascii="Garamond" w:hAnsi="Garamond"/>
          <w:sz w:val="28"/>
          <w:szCs w:val="28"/>
        </w:rPr>
      </w:pPr>
    </w:p>
    <w:p w:rsidR="00FD3CE4" w:rsidRPr="00A66D20" w:rsidRDefault="00FD3CE4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FD3CE4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055" w:rsidRDefault="00942055">
      <w:pPr>
        <w:spacing w:after="0" w:line="240" w:lineRule="auto"/>
      </w:pPr>
      <w:r>
        <w:separator/>
      </w:r>
    </w:p>
  </w:endnote>
  <w:endnote w:type="continuationSeparator" w:id="0">
    <w:p w:rsidR="00942055" w:rsidRDefault="0094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942055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A60A0D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942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055" w:rsidRDefault="00942055">
      <w:pPr>
        <w:spacing w:after="0" w:line="240" w:lineRule="auto"/>
      </w:pPr>
      <w:r>
        <w:separator/>
      </w:r>
    </w:p>
  </w:footnote>
  <w:footnote w:type="continuationSeparator" w:id="0">
    <w:p w:rsidR="00942055" w:rsidRDefault="0094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420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420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33F"/>
    <w:multiLevelType w:val="hybridMultilevel"/>
    <w:tmpl w:val="A02AEE3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1B41"/>
    <w:multiLevelType w:val="hybridMultilevel"/>
    <w:tmpl w:val="86CA71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D2F2A1E"/>
    <w:multiLevelType w:val="hybridMultilevel"/>
    <w:tmpl w:val="DF1E3B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9E774A"/>
    <w:multiLevelType w:val="hybridMultilevel"/>
    <w:tmpl w:val="6D10917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B4974"/>
    <w:multiLevelType w:val="hybridMultilevel"/>
    <w:tmpl w:val="ED6855AA"/>
    <w:lvl w:ilvl="0" w:tplc="E9260C2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93001"/>
    <w:multiLevelType w:val="hybridMultilevel"/>
    <w:tmpl w:val="023614C8"/>
    <w:lvl w:ilvl="0" w:tplc="9F308A5E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42055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0A0D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0749"/>
    <w:rsid w:val="00FD3CE4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245544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8DD7-09C8-472A-A833-D3BF1C54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206</cp:revision>
  <cp:lastPrinted>2016-11-24T09:20:00Z</cp:lastPrinted>
  <dcterms:created xsi:type="dcterms:W3CDTF">2015-01-06T14:30:00Z</dcterms:created>
  <dcterms:modified xsi:type="dcterms:W3CDTF">2021-08-12T09:47:00Z</dcterms:modified>
</cp:coreProperties>
</file>