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800AEA">
        <w:rPr>
          <w:rFonts w:ascii="Rockwell Extra Bold" w:hAnsi="Rockwell Extra Bold" w:cs="Arial"/>
          <w:b/>
          <w:sz w:val="24"/>
          <w:szCs w:val="24"/>
          <w:u w:val="single"/>
        </w:rPr>
        <w:t>ONE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800AEA">
        <w:rPr>
          <w:rFonts w:ascii="Arial" w:hAnsi="Arial" w:cs="Arial"/>
          <w:b/>
          <w:sz w:val="24"/>
          <w:szCs w:val="24"/>
        </w:rPr>
        <w:t>BBM 114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983E34" w:rsidRPr="00983E34">
        <w:rPr>
          <w:rFonts w:ascii="Arial" w:hAnsi="Arial" w:cs="Arial"/>
          <w:b/>
          <w:sz w:val="24"/>
          <w:szCs w:val="24"/>
        </w:rPr>
        <w:t>PRINCIPLE OF ACCOUNTING 1</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800AEA">
        <w:rPr>
          <w:rFonts w:ascii="Tahoma" w:hAnsi="Tahoma" w:cs="Tahoma"/>
          <w:b/>
          <w:sz w:val="28"/>
          <w:szCs w:val="28"/>
        </w:rPr>
        <w:t>4</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800AEA">
        <w:rPr>
          <w:rFonts w:ascii="Tahoma" w:hAnsi="Tahoma" w:cs="Tahoma"/>
          <w:b/>
          <w:sz w:val="28"/>
          <w:szCs w:val="28"/>
        </w:rPr>
        <w:t>12</w:t>
      </w:r>
      <w:r w:rsidRPr="0052155A">
        <w:rPr>
          <w:rFonts w:ascii="Tahoma" w:hAnsi="Tahoma" w:cs="Tahoma"/>
          <w:b/>
          <w:sz w:val="28"/>
          <w:szCs w:val="28"/>
        </w:rPr>
        <w:t>.00-</w:t>
      </w:r>
      <w:r w:rsidR="00800AEA">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0F761C"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6451E">
        <w:rPr>
          <w:b/>
          <w:bCs/>
          <w:sz w:val="24"/>
          <w:szCs w:val="24"/>
        </w:rPr>
        <w:t>FIVE (5</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66451E" w:rsidRDefault="00E16478" w:rsidP="0066451E">
      <w:pPr>
        <w:spacing w:after="0" w:line="240" w:lineRule="auto"/>
        <w:rPr>
          <w:rFonts w:ascii="Times New Roman" w:hAnsi="Times New Roman"/>
          <w:b/>
          <w:sz w:val="24"/>
          <w:szCs w:val="24"/>
        </w:rPr>
      </w:pPr>
      <w:r w:rsidRPr="0066451E">
        <w:rPr>
          <w:rFonts w:ascii="Times New Roman" w:hAnsi="Times New Roman"/>
          <w:b/>
          <w:sz w:val="24"/>
          <w:szCs w:val="24"/>
        </w:rPr>
        <w:t>QUESTION ONE (COMPULSORY)</w:t>
      </w:r>
    </w:p>
    <w:p w:rsidR="0066451E" w:rsidRPr="0066451E" w:rsidRDefault="0066451E" w:rsidP="0066451E">
      <w:pPr>
        <w:pStyle w:val="ListParagraph"/>
        <w:numPr>
          <w:ilvl w:val="0"/>
          <w:numId w:val="3"/>
        </w:numPr>
        <w:spacing w:after="0" w:line="240" w:lineRule="auto"/>
        <w:jc w:val="both"/>
        <w:rPr>
          <w:rFonts w:ascii="Times New Roman" w:hAnsi="Times New Roman"/>
          <w:sz w:val="24"/>
          <w:szCs w:val="24"/>
        </w:rPr>
      </w:pPr>
      <w:r w:rsidRPr="0066451E">
        <w:rPr>
          <w:rFonts w:ascii="Times New Roman" w:hAnsi="Times New Roman"/>
          <w:sz w:val="24"/>
          <w:szCs w:val="24"/>
        </w:rPr>
        <w:t>Explain any five generally accepted accounting principles and in each case give the limitation of the principle/concept</w:t>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sidRPr="0066451E">
        <w:rPr>
          <w:rFonts w:ascii="Times New Roman" w:hAnsi="Times New Roman"/>
          <w:sz w:val="24"/>
          <w:szCs w:val="24"/>
        </w:rPr>
        <w:t xml:space="preserve">  [</w:t>
      </w:r>
      <w:r w:rsidRPr="0066451E">
        <w:rPr>
          <w:rFonts w:ascii="Times New Roman" w:hAnsi="Times New Roman"/>
          <w:b/>
          <w:sz w:val="24"/>
          <w:szCs w:val="24"/>
        </w:rPr>
        <w:t>10 marks]</w:t>
      </w:r>
    </w:p>
    <w:p w:rsidR="0066451E" w:rsidRPr="0066451E" w:rsidRDefault="0066451E" w:rsidP="0066451E">
      <w:pPr>
        <w:pStyle w:val="ListParagraph"/>
        <w:numPr>
          <w:ilvl w:val="0"/>
          <w:numId w:val="3"/>
        </w:numPr>
        <w:spacing w:after="0" w:line="240" w:lineRule="auto"/>
        <w:rPr>
          <w:rFonts w:ascii="Times New Roman" w:hAnsi="Times New Roman"/>
          <w:b/>
          <w:sz w:val="24"/>
          <w:szCs w:val="24"/>
        </w:rPr>
      </w:pPr>
      <w:r w:rsidRPr="0066451E">
        <w:rPr>
          <w:rFonts w:ascii="Times New Roman" w:hAnsi="Times New Roman"/>
          <w:sz w:val="24"/>
          <w:szCs w:val="24"/>
        </w:rPr>
        <w:t>A trial balance may balance even when there are errors. Describe five errors that may cause a trial balance not to balance.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6451E">
        <w:rPr>
          <w:rFonts w:ascii="Times New Roman" w:hAnsi="Times New Roman"/>
          <w:b/>
          <w:sz w:val="24"/>
          <w:szCs w:val="24"/>
        </w:rPr>
        <w:t xml:space="preserve"> [5 marks]</w:t>
      </w:r>
    </w:p>
    <w:p w:rsidR="0066451E" w:rsidRPr="0066451E" w:rsidRDefault="0066451E" w:rsidP="0066451E">
      <w:pPr>
        <w:pStyle w:val="ListParagraph"/>
        <w:numPr>
          <w:ilvl w:val="0"/>
          <w:numId w:val="3"/>
        </w:numPr>
        <w:spacing w:after="0" w:line="240" w:lineRule="auto"/>
        <w:rPr>
          <w:rFonts w:ascii="Times New Roman" w:hAnsi="Times New Roman"/>
          <w:sz w:val="24"/>
          <w:szCs w:val="24"/>
        </w:rPr>
      </w:pPr>
      <w:r w:rsidRPr="0066451E">
        <w:rPr>
          <w:rFonts w:ascii="Times New Roman" w:hAnsi="Times New Roman"/>
          <w:sz w:val="24"/>
          <w:szCs w:val="24"/>
        </w:rPr>
        <w:tab/>
        <w:t>The following trial balance was extracted from the books of Naivas Ltd as at 31</w:t>
      </w:r>
      <w:r w:rsidRPr="0066451E">
        <w:rPr>
          <w:rFonts w:ascii="Times New Roman" w:hAnsi="Times New Roman"/>
          <w:sz w:val="24"/>
          <w:szCs w:val="24"/>
          <w:vertAlign w:val="superscript"/>
        </w:rPr>
        <w:t xml:space="preserve">st </w:t>
      </w:r>
      <w:r w:rsidRPr="0066451E">
        <w:rPr>
          <w:rFonts w:ascii="Times New Roman" w:hAnsi="Times New Roman"/>
          <w:sz w:val="24"/>
          <w:szCs w:val="24"/>
        </w:rPr>
        <w:t xml:space="preserve">December 2018. </w:t>
      </w:r>
    </w:p>
    <w:p w:rsidR="0066451E" w:rsidRPr="0066451E" w:rsidRDefault="0066451E" w:rsidP="0066451E">
      <w:pPr>
        <w:spacing w:after="0" w:line="240" w:lineRule="auto"/>
        <w:jc w:val="center"/>
        <w:rPr>
          <w:rFonts w:ascii="Times New Roman" w:hAnsi="Times New Roman"/>
          <w:b/>
          <w:sz w:val="24"/>
          <w:szCs w:val="24"/>
        </w:rPr>
      </w:pPr>
      <w:r w:rsidRPr="0066451E">
        <w:rPr>
          <w:rFonts w:ascii="Times New Roman" w:hAnsi="Times New Roman"/>
          <w:b/>
          <w:sz w:val="24"/>
          <w:szCs w:val="24"/>
        </w:rPr>
        <w:t>Naivas</w:t>
      </w:r>
    </w:p>
    <w:p w:rsidR="0066451E" w:rsidRPr="0066451E" w:rsidRDefault="0066451E" w:rsidP="0066451E">
      <w:pPr>
        <w:spacing w:after="0" w:line="240" w:lineRule="auto"/>
        <w:jc w:val="center"/>
        <w:rPr>
          <w:rFonts w:ascii="Times New Roman" w:hAnsi="Times New Roman"/>
          <w:b/>
          <w:sz w:val="24"/>
          <w:szCs w:val="24"/>
        </w:rPr>
      </w:pPr>
      <w:r w:rsidRPr="0066451E">
        <w:rPr>
          <w:rFonts w:ascii="Times New Roman" w:hAnsi="Times New Roman"/>
          <w:b/>
          <w:sz w:val="24"/>
          <w:szCs w:val="24"/>
        </w:rPr>
        <w:t>Trial Balance</w:t>
      </w:r>
    </w:p>
    <w:p w:rsidR="0066451E" w:rsidRPr="0066451E" w:rsidRDefault="0066451E" w:rsidP="0066451E">
      <w:pPr>
        <w:spacing w:after="0" w:line="240" w:lineRule="auto"/>
        <w:jc w:val="center"/>
        <w:rPr>
          <w:rFonts w:ascii="Times New Roman" w:hAnsi="Times New Roman"/>
          <w:b/>
          <w:sz w:val="24"/>
          <w:szCs w:val="24"/>
        </w:rPr>
      </w:pPr>
      <w:r w:rsidRPr="0066451E">
        <w:rPr>
          <w:rFonts w:ascii="Times New Roman" w:hAnsi="Times New Roman"/>
          <w:b/>
          <w:sz w:val="24"/>
          <w:szCs w:val="24"/>
        </w:rPr>
        <w:t>As at 31</w:t>
      </w:r>
      <w:r w:rsidRPr="0066451E">
        <w:rPr>
          <w:rFonts w:ascii="Times New Roman" w:hAnsi="Times New Roman"/>
          <w:b/>
          <w:sz w:val="24"/>
          <w:szCs w:val="24"/>
          <w:vertAlign w:val="superscript"/>
        </w:rPr>
        <w:t>st</w:t>
      </w:r>
      <w:r w:rsidRPr="0066451E">
        <w:rPr>
          <w:rFonts w:ascii="Times New Roman" w:hAnsi="Times New Roman"/>
          <w:b/>
          <w:sz w:val="24"/>
          <w:szCs w:val="24"/>
        </w:rPr>
        <w:t xml:space="preserve"> Dec 2018</w:t>
      </w:r>
    </w:p>
    <w:p w:rsidR="0066451E" w:rsidRPr="0066451E" w:rsidRDefault="0066451E" w:rsidP="0066451E">
      <w:pPr>
        <w:spacing w:after="0" w:line="240" w:lineRule="auto"/>
        <w:rPr>
          <w:rFonts w:ascii="Times New Roman" w:hAnsi="Times New Roman"/>
          <w:sz w:val="24"/>
          <w:szCs w:val="24"/>
        </w:rPr>
      </w:pPr>
      <w:r w:rsidRPr="0066451E">
        <w:rPr>
          <w:rFonts w:ascii="Times New Roman" w:hAnsi="Times New Roman"/>
          <w:sz w:val="24"/>
          <w:szCs w:val="24"/>
        </w:rPr>
        <w:t xml:space="preserve">                                                                                         Dr.                                              Cr</w:t>
      </w:r>
    </w:p>
    <w:tbl>
      <w:tblPr>
        <w:tblStyle w:val="TableGrid"/>
        <w:tblW w:w="0" w:type="auto"/>
        <w:tblLook w:val="04A0" w:firstRow="1" w:lastRow="0" w:firstColumn="1" w:lastColumn="0" w:noHBand="0" w:noVBand="1"/>
      </w:tblPr>
      <w:tblGrid>
        <w:gridCol w:w="4878"/>
        <w:gridCol w:w="2430"/>
        <w:gridCol w:w="2268"/>
      </w:tblGrid>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Shs.</w:t>
            </w: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Shs.</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Capital</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225,000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Inventory (1.1.2018)</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 17,500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Plant and machinery (cost)</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250,000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 xml:space="preserve">         Provision for depreciation</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60,000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Motor vehicles (cost)</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300,000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 xml:space="preserve">         Provision for depreciation</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115,000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Purchases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240,000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Sales</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360,000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Returns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22,500</w:t>
            </w: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15,000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Salaries and wages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60,000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Discounts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5,500</w:t>
            </w: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9,000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Carriage inwards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7,000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Loan</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150,000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Carriage outwards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Postage and telephone</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6,250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Water and electricity</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4,750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Bad debts written off</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5,250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Provision for doubtful debts</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1,500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General expenses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8,000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Rent and rates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9,000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Debtors</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30,000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Creditors</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60,000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Bank</w:t>
            </w:r>
          </w:p>
        </w:tc>
        <w:tc>
          <w:tcPr>
            <w:tcW w:w="243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15,750</w:t>
            </w:r>
          </w:p>
        </w:tc>
      </w:tr>
      <w:tr w:rsidR="0066451E" w:rsidRPr="0066451E" w:rsidTr="009362E3">
        <w:tc>
          <w:tcPr>
            <w:tcW w:w="487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Cash</w:t>
            </w: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42,500</w:t>
            </w:r>
          </w:p>
        </w:tc>
        <w:tc>
          <w:tcPr>
            <w:tcW w:w="226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r>
      <w:tr w:rsidR="0066451E" w:rsidRPr="0066451E" w:rsidTr="009362E3">
        <w:tc>
          <w:tcPr>
            <w:tcW w:w="4878" w:type="dxa"/>
            <w:tcBorders>
              <w:top w:val="single" w:sz="4" w:space="0" w:color="000000"/>
              <w:left w:val="nil"/>
              <w:bottom w:val="nil"/>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b/>
                <w:sz w:val="24"/>
                <w:szCs w:val="24"/>
              </w:rPr>
            </w:pPr>
            <w:r w:rsidRPr="0066451E">
              <w:rPr>
                <w:rFonts w:ascii="Times New Roman" w:hAnsi="Times New Roman" w:cs="Times New Roman"/>
                <w:b/>
                <w:sz w:val="24"/>
                <w:szCs w:val="24"/>
              </w:rPr>
              <w:t>1,011,250</w:t>
            </w:r>
          </w:p>
        </w:tc>
        <w:tc>
          <w:tcPr>
            <w:tcW w:w="226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b/>
                <w:sz w:val="24"/>
                <w:szCs w:val="24"/>
              </w:rPr>
            </w:pPr>
            <w:r w:rsidRPr="0066451E">
              <w:rPr>
                <w:rFonts w:ascii="Times New Roman" w:hAnsi="Times New Roman" w:cs="Times New Roman"/>
                <w:b/>
                <w:sz w:val="24"/>
                <w:szCs w:val="24"/>
              </w:rPr>
              <w:t>1,011,250</w:t>
            </w:r>
          </w:p>
        </w:tc>
      </w:tr>
    </w:tbl>
    <w:p w:rsidR="0066451E" w:rsidRPr="0066451E" w:rsidRDefault="0066451E" w:rsidP="0066451E">
      <w:pPr>
        <w:spacing w:after="0" w:line="240" w:lineRule="auto"/>
        <w:rPr>
          <w:rFonts w:ascii="Times New Roman" w:hAnsi="Times New Roman"/>
          <w:sz w:val="24"/>
          <w:szCs w:val="24"/>
        </w:rPr>
      </w:pP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Additional information</w:t>
      </w:r>
    </w:p>
    <w:p w:rsidR="0066451E" w:rsidRPr="0066451E" w:rsidRDefault="0066451E" w:rsidP="0066451E">
      <w:pPr>
        <w:pStyle w:val="ListParagraph"/>
        <w:numPr>
          <w:ilvl w:val="0"/>
          <w:numId w:val="4"/>
        </w:numPr>
        <w:spacing w:after="0" w:line="240" w:lineRule="auto"/>
        <w:rPr>
          <w:rFonts w:ascii="Times New Roman" w:hAnsi="Times New Roman"/>
          <w:sz w:val="24"/>
          <w:szCs w:val="24"/>
        </w:rPr>
      </w:pPr>
      <w:r w:rsidRPr="0066451E">
        <w:rPr>
          <w:rFonts w:ascii="Times New Roman" w:hAnsi="Times New Roman"/>
          <w:sz w:val="24"/>
          <w:szCs w:val="24"/>
        </w:rPr>
        <w:t>Inventory as at 31</w:t>
      </w:r>
      <w:r w:rsidRPr="0066451E">
        <w:rPr>
          <w:rFonts w:ascii="Times New Roman" w:hAnsi="Times New Roman"/>
          <w:sz w:val="24"/>
          <w:szCs w:val="24"/>
          <w:vertAlign w:val="superscript"/>
        </w:rPr>
        <w:t>st</w:t>
      </w:r>
      <w:r w:rsidRPr="0066451E">
        <w:rPr>
          <w:rFonts w:ascii="Times New Roman" w:hAnsi="Times New Roman"/>
          <w:sz w:val="24"/>
          <w:szCs w:val="24"/>
        </w:rPr>
        <w:t xml:space="preserve"> Dec 2018 was valued at shs. 26,000.</w:t>
      </w:r>
    </w:p>
    <w:p w:rsidR="0066451E" w:rsidRPr="0066451E" w:rsidRDefault="0066451E" w:rsidP="0066451E">
      <w:pPr>
        <w:pStyle w:val="ListParagraph"/>
        <w:numPr>
          <w:ilvl w:val="0"/>
          <w:numId w:val="4"/>
        </w:numPr>
        <w:spacing w:after="0" w:line="240" w:lineRule="auto"/>
        <w:rPr>
          <w:rFonts w:ascii="Times New Roman" w:hAnsi="Times New Roman"/>
          <w:sz w:val="24"/>
          <w:szCs w:val="24"/>
        </w:rPr>
      </w:pPr>
      <w:r w:rsidRPr="0066451E">
        <w:rPr>
          <w:rFonts w:ascii="Times New Roman" w:hAnsi="Times New Roman"/>
          <w:sz w:val="24"/>
          <w:szCs w:val="24"/>
        </w:rPr>
        <w:t>Depreciation is to be charged on reducing balance at the rate of 10% for plant and machinery and 20% for motor vehicles.</w:t>
      </w:r>
    </w:p>
    <w:p w:rsidR="0066451E" w:rsidRPr="0066451E" w:rsidRDefault="0066451E" w:rsidP="0066451E">
      <w:pPr>
        <w:pStyle w:val="ListParagraph"/>
        <w:numPr>
          <w:ilvl w:val="0"/>
          <w:numId w:val="4"/>
        </w:numPr>
        <w:spacing w:after="0" w:line="240" w:lineRule="auto"/>
        <w:rPr>
          <w:rFonts w:ascii="Times New Roman" w:hAnsi="Times New Roman"/>
          <w:sz w:val="24"/>
          <w:szCs w:val="24"/>
        </w:rPr>
      </w:pPr>
      <w:r w:rsidRPr="0066451E">
        <w:rPr>
          <w:rFonts w:ascii="Times New Roman" w:hAnsi="Times New Roman"/>
          <w:sz w:val="24"/>
          <w:szCs w:val="24"/>
        </w:rPr>
        <w:t>Rent owing as at 31</w:t>
      </w:r>
      <w:r w:rsidRPr="0066451E">
        <w:rPr>
          <w:rFonts w:ascii="Times New Roman" w:hAnsi="Times New Roman"/>
          <w:sz w:val="24"/>
          <w:szCs w:val="24"/>
          <w:vertAlign w:val="superscript"/>
        </w:rPr>
        <w:t>st</w:t>
      </w:r>
      <w:r w:rsidRPr="0066451E">
        <w:rPr>
          <w:rFonts w:ascii="Times New Roman" w:hAnsi="Times New Roman"/>
          <w:sz w:val="24"/>
          <w:szCs w:val="24"/>
        </w:rPr>
        <w:t xml:space="preserve"> Dec 2018 was shs. 3,000 while prepaid rates was shs. 1,000 as at the same date.</w:t>
      </w:r>
    </w:p>
    <w:p w:rsidR="0066451E" w:rsidRPr="0066451E" w:rsidRDefault="0066451E" w:rsidP="0066451E">
      <w:pPr>
        <w:pStyle w:val="ListParagraph"/>
        <w:numPr>
          <w:ilvl w:val="0"/>
          <w:numId w:val="4"/>
        </w:numPr>
        <w:spacing w:after="0" w:line="240" w:lineRule="auto"/>
        <w:rPr>
          <w:rFonts w:ascii="Times New Roman" w:hAnsi="Times New Roman"/>
          <w:sz w:val="24"/>
          <w:szCs w:val="24"/>
        </w:rPr>
      </w:pPr>
      <w:r w:rsidRPr="0066451E">
        <w:rPr>
          <w:rFonts w:ascii="Times New Roman" w:hAnsi="Times New Roman"/>
          <w:sz w:val="24"/>
          <w:szCs w:val="24"/>
        </w:rPr>
        <w:t>Outstanding electricity expense was shs. 750.</w:t>
      </w:r>
    </w:p>
    <w:p w:rsidR="0066451E" w:rsidRPr="0066451E" w:rsidRDefault="0066451E" w:rsidP="0066451E">
      <w:pPr>
        <w:pStyle w:val="ListParagraph"/>
        <w:numPr>
          <w:ilvl w:val="0"/>
          <w:numId w:val="4"/>
        </w:numPr>
        <w:spacing w:after="0" w:line="240" w:lineRule="auto"/>
        <w:rPr>
          <w:rFonts w:ascii="Times New Roman" w:hAnsi="Times New Roman"/>
          <w:sz w:val="24"/>
          <w:szCs w:val="24"/>
        </w:rPr>
      </w:pPr>
      <w:r w:rsidRPr="0066451E">
        <w:rPr>
          <w:rFonts w:ascii="Times New Roman" w:hAnsi="Times New Roman"/>
          <w:sz w:val="24"/>
          <w:szCs w:val="24"/>
        </w:rPr>
        <w:t>Provision for doubtful debts is to be increased by shs. 1,000</w:t>
      </w:r>
    </w:p>
    <w:p w:rsidR="0066451E" w:rsidRPr="0066451E" w:rsidRDefault="0066451E" w:rsidP="0066451E">
      <w:pPr>
        <w:spacing w:after="0" w:line="240" w:lineRule="auto"/>
        <w:rPr>
          <w:rFonts w:ascii="Times New Roman" w:hAnsi="Times New Roman"/>
          <w:b/>
          <w:sz w:val="24"/>
          <w:szCs w:val="24"/>
        </w:rPr>
      </w:pPr>
    </w:p>
    <w:p w:rsidR="0066451E" w:rsidRDefault="0066451E" w:rsidP="0066451E">
      <w:pPr>
        <w:spacing w:after="0" w:line="240" w:lineRule="auto"/>
        <w:rPr>
          <w:rFonts w:ascii="Times New Roman" w:hAnsi="Times New Roman"/>
          <w:b/>
          <w:sz w:val="24"/>
          <w:szCs w:val="24"/>
        </w:rPr>
      </w:pP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Required</w:t>
      </w:r>
    </w:p>
    <w:p w:rsidR="0066451E" w:rsidRPr="0066451E" w:rsidRDefault="0066451E" w:rsidP="0066451E">
      <w:pPr>
        <w:pStyle w:val="ListParagraph"/>
        <w:numPr>
          <w:ilvl w:val="0"/>
          <w:numId w:val="5"/>
        </w:numPr>
        <w:spacing w:after="0" w:line="240" w:lineRule="auto"/>
        <w:rPr>
          <w:rFonts w:ascii="Times New Roman" w:hAnsi="Times New Roman"/>
          <w:sz w:val="24"/>
          <w:szCs w:val="24"/>
        </w:rPr>
      </w:pPr>
      <w:r w:rsidRPr="0066451E">
        <w:rPr>
          <w:rFonts w:ascii="Times New Roman" w:hAnsi="Times New Roman"/>
          <w:sz w:val="24"/>
          <w:szCs w:val="24"/>
        </w:rPr>
        <w:t>Statement of comprehensive Income for the year ended 31</w:t>
      </w:r>
      <w:r w:rsidRPr="0066451E">
        <w:rPr>
          <w:rFonts w:ascii="Times New Roman" w:hAnsi="Times New Roman"/>
          <w:sz w:val="24"/>
          <w:szCs w:val="24"/>
          <w:vertAlign w:val="superscript"/>
        </w:rPr>
        <w:t>st</w:t>
      </w:r>
      <w:r w:rsidRPr="0066451E">
        <w:rPr>
          <w:rFonts w:ascii="Times New Roman" w:hAnsi="Times New Roman"/>
          <w:sz w:val="24"/>
          <w:szCs w:val="24"/>
        </w:rPr>
        <w:t xml:space="preserve"> Dec 2018                             </w:t>
      </w:r>
      <w:r w:rsidRPr="0066451E">
        <w:rPr>
          <w:rFonts w:ascii="Times New Roman" w:hAnsi="Times New Roman"/>
          <w:b/>
          <w:sz w:val="24"/>
          <w:szCs w:val="24"/>
        </w:rPr>
        <w:t>[9 marks]</w:t>
      </w:r>
    </w:p>
    <w:p w:rsidR="0066451E" w:rsidRPr="0066451E" w:rsidRDefault="0066451E" w:rsidP="0066451E">
      <w:pPr>
        <w:pStyle w:val="ListParagraph"/>
        <w:numPr>
          <w:ilvl w:val="0"/>
          <w:numId w:val="5"/>
        </w:numPr>
        <w:spacing w:after="0" w:line="240" w:lineRule="auto"/>
        <w:rPr>
          <w:rFonts w:ascii="Times New Roman" w:hAnsi="Times New Roman"/>
          <w:sz w:val="24"/>
          <w:szCs w:val="24"/>
        </w:rPr>
      </w:pPr>
      <w:r w:rsidRPr="0066451E">
        <w:rPr>
          <w:rFonts w:ascii="Times New Roman" w:hAnsi="Times New Roman"/>
          <w:sz w:val="24"/>
          <w:szCs w:val="24"/>
        </w:rPr>
        <w:t xml:space="preserve">Statement of Financial Position as at that date.                                                                   </w:t>
      </w:r>
      <w:r w:rsidRPr="0066451E">
        <w:rPr>
          <w:rFonts w:ascii="Times New Roman" w:hAnsi="Times New Roman"/>
          <w:b/>
          <w:sz w:val="24"/>
          <w:szCs w:val="24"/>
        </w:rPr>
        <w:t>[6 marks]</w:t>
      </w:r>
      <w:r w:rsidRPr="0066451E">
        <w:rPr>
          <w:rFonts w:ascii="Times New Roman" w:hAnsi="Times New Roman"/>
          <w:sz w:val="24"/>
          <w:szCs w:val="24"/>
        </w:rPr>
        <w:t xml:space="preserve">                                                                       </w:t>
      </w:r>
    </w:p>
    <w:p w:rsidR="0066451E" w:rsidRPr="0066451E" w:rsidRDefault="0066451E" w:rsidP="0066451E">
      <w:pPr>
        <w:spacing w:after="0" w:line="240" w:lineRule="auto"/>
        <w:rPr>
          <w:rFonts w:ascii="Times New Roman" w:hAnsi="Times New Roman"/>
          <w:b/>
          <w:sz w:val="24"/>
          <w:szCs w:val="24"/>
        </w:rPr>
      </w:pP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QUESTION TWO</w:t>
      </w:r>
    </w:p>
    <w:p w:rsidR="0066451E" w:rsidRPr="0066451E" w:rsidRDefault="0066451E" w:rsidP="0066451E">
      <w:pPr>
        <w:pStyle w:val="ListParagraph"/>
        <w:numPr>
          <w:ilvl w:val="0"/>
          <w:numId w:val="6"/>
        </w:numPr>
        <w:spacing w:after="0" w:line="240" w:lineRule="auto"/>
        <w:rPr>
          <w:rFonts w:ascii="Times New Roman" w:hAnsi="Times New Roman"/>
          <w:sz w:val="24"/>
          <w:szCs w:val="24"/>
        </w:rPr>
      </w:pPr>
      <w:r w:rsidRPr="0066451E">
        <w:rPr>
          <w:rFonts w:ascii="Times New Roman" w:hAnsi="Times New Roman"/>
          <w:sz w:val="24"/>
          <w:szCs w:val="24"/>
        </w:rPr>
        <w:t xml:space="preserve">Explain the objectives of preparing control accounts         </w:t>
      </w:r>
      <w:r w:rsidRPr="0066451E">
        <w:rPr>
          <w:rFonts w:ascii="Times New Roman" w:hAnsi="Times New Roman"/>
          <w:b/>
          <w:sz w:val="24"/>
          <w:szCs w:val="24"/>
        </w:rPr>
        <w:tab/>
      </w:r>
      <w:r w:rsidRPr="0066451E">
        <w:rPr>
          <w:rFonts w:ascii="Times New Roman" w:hAnsi="Times New Roman"/>
          <w:b/>
          <w:sz w:val="24"/>
          <w:szCs w:val="24"/>
        </w:rPr>
        <w:tab/>
      </w:r>
      <w:r w:rsidRPr="0066451E">
        <w:rPr>
          <w:rFonts w:ascii="Times New Roman" w:hAnsi="Times New Roman"/>
          <w:b/>
          <w:sz w:val="24"/>
          <w:szCs w:val="24"/>
        </w:rPr>
        <w:tab/>
      </w:r>
      <w:r w:rsidRPr="0066451E">
        <w:rPr>
          <w:rFonts w:ascii="Times New Roman" w:hAnsi="Times New Roman"/>
          <w:b/>
          <w:sz w:val="24"/>
          <w:szCs w:val="24"/>
        </w:rPr>
        <w:tab/>
        <w:t xml:space="preserve">         [5 marks]</w:t>
      </w:r>
    </w:p>
    <w:p w:rsidR="0066451E" w:rsidRPr="0066451E" w:rsidRDefault="0066451E" w:rsidP="0066451E">
      <w:pPr>
        <w:pStyle w:val="ListParagraph"/>
        <w:numPr>
          <w:ilvl w:val="0"/>
          <w:numId w:val="6"/>
        </w:numPr>
        <w:tabs>
          <w:tab w:val="left" w:pos="765"/>
        </w:tabs>
        <w:spacing w:after="0" w:line="240" w:lineRule="auto"/>
        <w:jc w:val="both"/>
        <w:rPr>
          <w:rFonts w:ascii="Times New Roman" w:hAnsi="Times New Roman"/>
          <w:sz w:val="24"/>
          <w:szCs w:val="24"/>
        </w:rPr>
      </w:pPr>
      <w:r w:rsidRPr="0066451E">
        <w:rPr>
          <w:rFonts w:ascii="Times New Roman" w:hAnsi="Times New Roman"/>
          <w:sz w:val="24"/>
          <w:szCs w:val="24"/>
        </w:rPr>
        <w:t>The balances and transactions affecting the control accounts of Uchumi Traders for the month of June 2018 are listed below</w:t>
      </w:r>
    </w:p>
    <w:tbl>
      <w:tblPr>
        <w:tblStyle w:val="TableGrid"/>
        <w:tblW w:w="5000" w:type="pct"/>
        <w:tblLook w:val="04A0" w:firstRow="1" w:lastRow="0" w:firstColumn="1" w:lastColumn="0" w:noHBand="0" w:noVBand="1"/>
      </w:tblPr>
      <w:tblGrid>
        <w:gridCol w:w="8217"/>
        <w:gridCol w:w="2205"/>
      </w:tblGrid>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Shs</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Balance on 1</w:t>
            </w:r>
            <w:r w:rsidRPr="0066451E">
              <w:rPr>
                <w:rFonts w:ascii="Times New Roman" w:hAnsi="Times New Roman" w:cs="Times New Roman"/>
                <w:sz w:val="24"/>
                <w:szCs w:val="24"/>
                <w:vertAlign w:val="superscript"/>
              </w:rPr>
              <w:t>st</w:t>
            </w:r>
            <w:r w:rsidRPr="0066451E">
              <w:rPr>
                <w:rFonts w:ascii="Times New Roman" w:hAnsi="Times New Roman" w:cs="Times New Roman"/>
                <w:sz w:val="24"/>
                <w:szCs w:val="24"/>
              </w:rPr>
              <w:t xml:space="preserve"> June 2018</w:t>
            </w:r>
          </w:p>
        </w:tc>
        <w:tc>
          <w:tcPr>
            <w:tcW w:w="1058" w:type="pct"/>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Debit Balances:   Sales Ledger</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4,561,500     </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 xml:space="preserve">                            Purchases</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44,000            </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Credit Balances: Sales Ledger</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105,500        </w:t>
            </w:r>
          </w:p>
        </w:tc>
      </w:tr>
      <w:tr w:rsidR="0066451E" w:rsidRPr="0066451E" w:rsidTr="009362E3">
        <w:trPr>
          <w:trHeight w:val="289"/>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 xml:space="preserve">                           Purchases Ledger</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2,245,000     </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b/>
                <w:sz w:val="24"/>
                <w:szCs w:val="24"/>
              </w:rPr>
            </w:pPr>
            <w:r w:rsidRPr="0066451E">
              <w:rPr>
                <w:rFonts w:ascii="Times New Roman" w:hAnsi="Times New Roman" w:cs="Times New Roman"/>
                <w:b/>
                <w:sz w:val="24"/>
                <w:szCs w:val="24"/>
              </w:rPr>
              <w:t>Transaction During June 2018</w:t>
            </w:r>
          </w:p>
        </w:tc>
        <w:tc>
          <w:tcPr>
            <w:tcW w:w="1058" w:type="pct"/>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Purchase on credit</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9,067,500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Allowances from suppliers</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314,500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Receipts from customers by cheque</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13,685,000</w:t>
            </w:r>
          </w:p>
        </w:tc>
      </w:tr>
      <w:tr w:rsidR="0066451E" w:rsidRPr="0066451E" w:rsidTr="009362E3">
        <w:trPr>
          <w:trHeight w:val="289"/>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Sales on credit</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18,377,500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Discount received</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552,500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Payments to creditors by cheque</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7,706,500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Contra Settlements</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1,523,000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Bills of exchange receivable</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3,253,000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Allowances to customers</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860,000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Customers dishonored cheques</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244,500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Cash received from credit customers</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2,100,500</w:t>
            </w:r>
          </w:p>
        </w:tc>
      </w:tr>
      <w:tr w:rsidR="0066451E" w:rsidRPr="0066451E" w:rsidTr="009362E3">
        <w:trPr>
          <w:trHeight w:val="289"/>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Discount allowed</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366,000</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Balance of 30</w:t>
            </w:r>
            <w:r w:rsidRPr="0066451E">
              <w:rPr>
                <w:rFonts w:ascii="Times New Roman" w:hAnsi="Times New Roman" w:cs="Times New Roman"/>
                <w:sz w:val="24"/>
                <w:szCs w:val="24"/>
                <w:vertAlign w:val="superscript"/>
              </w:rPr>
              <w:t>th</w:t>
            </w:r>
            <w:r w:rsidRPr="0066451E">
              <w:rPr>
                <w:rFonts w:ascii="Times New Roman" w:hAnsi="Times New Roman" w:cs="Times New Roman"/>
                <w:sz w:val="24"/>
                <w:szCs w:val="24"/>
              </w:rPr>
              <w:t xml:space="preserve"> June 2018</w:t>
            </w:r>
          </w:p>
        </w:tc>
        <w:tc>
          <w:tcPr>
            <w:tcW w:w="1058" w:type="pct"/>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Sales Ledger                        (credit)</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68,000  </w:t>
            </w:r>
          </w:p>
        </w:tc>
      </w:tr>
      <w:tr w:rsidR="0066451E" w:rsidRPr="0066451E" w:rsidTr="009362E3">
        <w:trPr>
          <w:trHeight w:val="274"/>
        </w:trPr>
        <w:tc>
          <w:tcPr>
            <w:tcW w:w="3942"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both"/>
              <w:rPr>
                <w:rFonts w:ascii="Times New Roman" w:hAnsi="Times New Roman" w:cs="Times New Roman"/>
                <w:sz w:val="24"/>
                <w:szCs w:val="24"/>
              </w:rPr>
            </w:pPr>
            <w:r w:rsidRPr="0066451E">
              <w:rPr>
                <w:rFonts w:ascii="Times New Roman" w:hAnsi="Times New Roman" w:cs="Times New Roman"/>
                <w:sz w:val="24"/>
                <w:szCs w:val="24"/>
              </w:rPr>
              <w:t>Purchases Ledger                 (debit)</w:t>
            </w:r>
          </w:p>
        </w:tc>
        <w:tc>
          <w:tcPr>
            <w:tcW w:w="1058" w:type="pct"/>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tabs>
                <w:tab w:val="left" w:pos="765"/>
              </w:tabs>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 xml:space="preserve">33,500     </w:t>
            </w:r>
          </w:p>
        </w:tc>
      </w:tr>
    </w:tbl>
    <w:p w:rsidR="0066451E" w:rsidRPr="0066451E" w:rsidRDefault="0066451E" w:rsidP="0066451E">
      <w:pPr>
        <w:tabs>
          <w:tab w:val="left" w:pos="765"/>
        </w:tabs>
        <w:spacing w:after="0" w:line="240" w:lineRule="auto"/>
        <w:jc w:val="both"/>
        <w:rPr>
          <w:rFonts w:ascii="Times New Roman" w:hAnsi="Times New Roman"/>
          <w:b/>
          <w:sz w:val="24"/>
          <w:szCs w:val="24"/>
        </w:rPr>
      </w:pPr>
    </w:p>
    <w:p w:rsidR="0066451E" w:rsidRPr="0066451E" w:rsidRDefault="0066451E" w:rsidP="0066451E">
      <w:pPr>
        <w:tabs>
          <w:tab w:val="left" w:pos="765"/>
        </w:tabs>
        <w:spacing w:after="0" w:line="240" w:lineRule="auto"/>
        <w:jc w:val="both"/>
        <w:rPr>
          <w:rFonts w:ascii="Times New Roman" w:hAnsi="Times New Roman"/>
          <w:sz w:val="24"/>
          <w:szCs w:val="24"/>
        </w:rPr>
      </w:pPr>
      <w:r w:rsidRPr="0066451E">
        <w:rPr>
          <w:rFonts w:ascii="Times New Roman" w:hAnsi="Times New Roman"/>
          <w:b/>
          <w:sz w:val="24"/>
          <w:szCs w:val="24"/>
        </w:rPr>
        <w:t>Required</w:t>
      </w:r>
      <w:r w:rsidRPr="0066451E">
        <w:rPr>
          <w:rFonts w:ascii="Times New Roman" w:hAnsi="Times New Roman"/>
          <w:sz w:val="24"/>
          <w:szCs w:val="24"/>
        </w:rPr>
        <w:t>:</w:t>
      </w:r>
    </w:p>
    <w:p w:rsidR="0066451E" w:rsidRPr="0066451E" w:rsidRDefault="0066451E" w:rsidP="0066451E">
      <w:pPr>
        <w:pStyle w:val="ListParagraph"/>
        <w:numPr>
          <w:ilvl w:val="0"/>
          <w:numId w:val="7"/>
        </w:numPr>
        <w:tabs>
          <w:tab w:val="left" w:pos="765"/>
        </w:tabs>
        <w:spacing w:after="0" w:line="240" w:lineRule="auto"/>
        <w:jc w:val="both"/>
        <w:rPr>
          <w:rFonts w:ascii="Times New Roman" w:hAnsi="Times New Roman"/>
          <w:sz w:val="24"/>
          <w:szCs w:val="24"/>
        </w:rPr>
      </w:pPr>
      <w:r w:rsidRPr="0066451E">
        <w:rPr>
          <w:rFonts w:ascii="Times New Roman" w:hAnsi="Times New Roman"/>
          <w:sz w:val="24"/>
          <w:szCs w:val="24"/>
        </w:rPr>
        <w:t xml:space="preserve">The Sales Ledger control accounts for the month of June 2017                                         </w:t>
      </w:r>
      <w:r w:rsidRPr="0066451E">
        <w:rPr>
          <w:rFonts w:ascii="Times New Roman" w:hAnsi="Times New Roman"/>
          <w:b/>
          <w:sz w:val="24"/>
          <w:szCs w:val="24"/>
        </w:rPr>
        <w:t>[8 marks]</w:t>
      </w:r>
    </w:p>
    <w:p w:rsidR="0066451E" w:rsidRPr="0066451E" w:rsidRDefault="0066451E" w:rsidP="0066451E">
      <w:pPr>
        <w:pStyle w:val="ListParagraph"/>
        <w:numPr>
          <w:ilvl w:val="0"/>
          <w:numId w:val="7"/>
        </w:numPr>
        <w:tabs>
          <w:tab w:val="left" w:pos="765"/>
        </w:tabs>
        <w:spacing w:after="0" w:line="240" w:lineRule="auto"/>
        <w:jc w:val="both"/>
        <w:rPr>
          <w:rFonts w:ascii="Times New Roman" w:hAnsi="Times New Roman"/>
          <w:sz w:val="24"/>
          <w:szCs w:val="24"/>
        </w:rPr>
      </w:pPr>
      <w:r w:rsidRPr="0066451E">
        <w:rPr>
          <w:rFonts w:ascii="Times New Roman" w:hAnsi="Times New Roman"/>
          <w:sz w:val="24"/>
          <w:szCs w:val="24"/>
        </w:rPr>
        <w:t xml:space="preserve">The Purchases Ledger control accounts for the month of June 2017                                  </w:t>
      </w:r>
      <w:r w:rsidRPr="0066451E">
        <w:rPr>
          <w:rFonts w:ascii="Times New Roman" w:hAnsi="Times New Roman"/>
          <w:b/>
          <w:sz w:val="24"/>
          <w:szCs w:val="24"/>
        </w:rPr>
        <w:t>[7 marks]</w:t>
      </w:r>
    </w:p>
    <w:p w:rsidR="0066451E" w:rsidRPr="0066451E" w:rsidRDefault="0066451E" w:rsidP="0066451E">
      <w:pPr>
        <w:spacing w:after="0" w:line="240" w:lineRule="auto"/>
        <w:rPr>
          <w:rFonts w:ascii="Times New Roman" w:hAnsi="Times New Roman"/>
          <w:b/>
          <w:sz w:val="24"/>
          <w:szCs w:val="24"/>
        </w:rPr>
      </w:pP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QUESTION THREE</w:t>
      </w:r>
    </w:p>
    <w:p w:rsidR="0066451E" w:rsidRPr="0066451E" w:rsidRDefault="0066451E" w:rsidP="0066451E">
      <w:pPr>
        <w:pStyle w:val="ListParagraph"/>
        <w:numPr>
          <w:ilvl w:val="0"/>
          <w:numId w:val="8"/>
        </w:numPr>
        <w:spacing w:after="0" w:line="240" w:lineRule="auto"/>
        <w:rPr>
          <w:rFonts w:ascii="Times New Roman" w:hAnsi="Times New Roman"/>
          <w:sz w:val="24"/>
          <w:szCs w:val="24"/>
        </w:rPr>
      </w:pPr>
      <w:r w:rsidRPr="0066451E">
        <w:rPr>
          <w:rFonts w:ascii="Times New Roman" w:hAnsi="Times New Roman"/>
          <w:sz w:val="24"/>
          <w:szCs w:val="24"/>
        </w:rPr>
        <w:t xml:space="preserve">Outline the reasons for preparing bank reconciliation statement     </w:t>
      </w:r>
      <w:r w:rsidRPr="0066451E">
        <w:rPr>
          <w:rFonts w:ascii="Times New Roman" w:hAnsi="Times New Roman"/>
          <w:b/>
          <w:sz w:val="24"/>
          <w:szCs w:val="24"/>
        </w:rPr>
        <w:tab/>
      </w:r>
      <w:r w:rsidRPr="0066451E">
        <w:rPr>
          <w:rFonts w:ascii="Times New Roman" w:hAnsi="Times New Roman"/>
          <w:b/>
          <w:sz w:val="24"/>
          <w:szCs w:val="24"/>
        </w:rPr>
        <w:tab/>
      </w:r>
      <w:r w:rsidRPr="0066451E">
        <w:rPr>
          <w:rFonts w:ascii="Times New Roman" w:hAnsi="Times New Roman"/>
          <w:b/>
          <w:sz w:val="24"/>
          <w:szCs w:val="24"/>
        </w:rPr>
        <w:tab/>
        <w:t xml:space="preserve">         [5 marks]</w:t>
      </w:r>
    </w:p>
    <w:p w:rsidR="0066451E" w:rsidRPr="0066451E" w:rsidRDefault="0066451E" w:rsidP="0066451E">
      <w:pPr>
        <w:pStyle w:val="ListParagraph"/>
        <w:numPr>
          <w:ilvl w:val="0"/>
          <w:numId w:val="8"/>
        </w:numPr>
        <w:spacing w:after="0" w:line="240" w:lineRule="auto"/>
        <w:rPr>
          <w:rFonts w:ascii="Times New Roman" w:hAnsi="Times New Roman"/>
          <w:sz w:val="24"/>
          <w:szCs w:val="24"/>
        </w:rPr>
      </w:pPr>
      <w:r w:rsidRPr="0066451E">
        <w:rPr>
          <w:rFonts w:ascii="Times New Roman" w:hAnsi="Times New Roman"/>
          <w:sz w:val="24"/>
          <w:szCs w:val="24"/>
        </w:rPr>
        <w:t xml:space="preserve">Amina operates a beauty shop in Garissa town. Her accounts clerk maintains the business records. During the month of September 2018 she obtained the following bank statement from her bank.     </w:t>
      </w:r>
    </w:p>
    <w:p w:rsidR="0066451E" w:rsidRPr="0066451E" w:rsidRDefault="0066451E" w:rsidP="0066451E">
      <w:pPr>
        <w:spacing w:after="0" w:line="240" w:lineRule="auto"/>
        <w:rPr>
          <w:rFonts w:ascii="Times New Roman" w:hAnsi="Times New Roman"/>
          <w:sz w:val="24"/>
          <w:szCs w:val="24"/>
        </w:rPr>
      </w:pPr>
      <w:r w:rsidRPr="0066451E">
        <w:rPr>
          <w:rFonts w:ascii="Times New Roman" w:hAnsi="Times New Roman"/>
          <w:sz w:val="24"/>
          <w:szCs w:val="24"/>
        </w:rPr>
        <w:t xml:space="preserve">                                                                             Debits                     Credits                  Balance</w:t>
      </w:r>
    </w:p>
    <w:tbl>
      <w:tblPr>
        <w:tblStyle w:val="TableGrid"/>
        <w:tblW w:w="0" w:type="auto"/>
        <w:tblLook w:val="04A0" w:firstRow="1" w:lastRow="0" w:firstColumn="1" w:lastColumn="0" w:noHBand="0" w:noVBand="1"/>
      </w:tblPr>
      <w:tblGrid>
        <w:gridCol w:w="4248"/>
        <w:gridCol w:w="2070"/>
        <w:gridCol w:w="1620"/>
        <w:gridCol w:w="1638"/>
      </w:tblGrid>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Balance</w:t>
            </w:r>
          </w:p>
        </w:tc>
        <w:tc>
          <w:tcPr>
            <w:tcW w:w="207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168,000.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232,800</w:t>
            </w: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400,800.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34,900</w:t>
            </w: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435,700.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016</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144,000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291,700.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017</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27,200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264,500.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50,000</w:t>
            </w: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314,500.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019</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68,000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246,500.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Bank charges</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1,000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245,500.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021</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56,800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188,700.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lastRenderedPageBreak/>
              <w:t>Unpaid cheque</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85,000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103,700.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w:t>
            </w:r>
          </w:p>
        </w:tc>
        <w:tc>
          <w:tcPr>
            <w:tcW w:w="207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72,000</w:t>
            </w: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175,700.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018</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97,000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78,700. Cr</w:t>
            </w:r>
          </w:p>
        </w:tc>
      </w:tr>
      <w:tr w:rsidR="0066451E" w:rsidRPr="0066451E" w:rsidTr="009362E3">
        <w:tc>
          <w:tcPr>
            <w:tcW w:w="424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Standing order- insurance</w:t>
            </w:r>
          </w:p>
        </w:tc>
        <w:tc>
          <w:tcPr>
            <w:tcW w:w="2070"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100,000</w:t>
            </w:r>
          </w:p>
        </w:tc>
        <w:tc>
          <w:tcPr>
            <w:tcW w:w="1620"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jc w:val="right"/>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21,300. Dr</w:t>
            </w:r>
          </w:p>
        </w:tc>
      </w:tr>
    </w:tbl>
    <w:p w:rsidR="0066451E" w:rsidRPr="0066451E" w:rsidRDefault="0066451E" w:rsidP="0066451E">
      <w:pPr>
        <w:spacing w:after="0" w:line="240" w:lineRule="auto"/>
        <w:rPr>
          <w:rFonts w:ascii="Times New Roman" w:hAnsi="Times New Roman"/>
          <w:sz w:val="24"/>
          <w:szCs w:val="24"/>
        </w:rPr>
      </w:pPr>
    </w:p>
    <w:p w:rsidR="0066451E" w:rsidRPr="0066451E" w:rsidRDefault="0066451E" w:rsidP="0066451E">
      <w:pPr>
        <w:spacing w:after="0" w:line="240" w:lineRule="auto"/>
        <w:rPr>
          <w:rFonts w:ascii="Times New Roman" w:hAnsi="Times New Roman"/>
          <w:sz w:val="24"/>
          <w:szCs w:val="24"/>
        </w:rPr>
      </w:pPr>
    </w:p>
    <w:p w:rsidR="0066451E" w:rsidRPr="0066451E" w:rsidRDefault="0066451E" w:rsidP="0066451E">
      <w:pPr>
        <w:spacing w:after="0" w:line="240" w:lineRule="auto"/>
        <w:rPr>
          <w:rFonts w:ascii="Times New Roman" w:hAnsi="Times New Roman"/>
          <w:sz w:val="24"/>
          <w:szCs w:val="24"/>
        </w:rPr>
      </w:pPr>
      <w:r w:rsidRPr="0066451E">
        <w:rPr>
          <w:rFonts w:ascii="Times New Roman" w:hAnsi="Times New Roman"/>
          <w:sz w:val="24"/>
          <w:szCs w:val="24"/>
        </w:rPr>
        <w:t>Her cash book (bank column only) had the following entries on 30</w:t>
      </w:r>
      <w:r w:rsidRPr="0066451E">
        <w:rPr>
          <w:rFonts w:ascii="Times New Roman" w:hAnsi="Times New Roman"/>
          <w:sz w:val="24"/>
          <w:szCs w:val="24"/>
          <w:vertAlign w:val="superscript"/>
        </w:rPr>
        <w:t>th</w:t>
      </w:r>
      <w:r w:rsidRPr="0066451E">
        <w:rPr>
          <w:rFonts w:ascii="Times New Roman" w:hAnsi="Times New Roman"/>
          <w:sz w:val="24"/>
          <w:szCs w:val="24"/>
        </w:rPr>
        <w:t xml:space="preserve"> September 2018.</w:t>
      </w:r>
    </w:p>
    <w:p w:rsidR="0066451E" w:rsidRPr="0066451E" w:rsidRDefault="0066451E" w:rsidP="0066451E">
      <w:pPr>
        <w:spacing w:after="0" w:line="240" w:lineRule="auto"/>
        <w:rPr>
          <w:rFonts w:ascii="Times New Roman" w:hAnsi="Times New Roman"/>
          <w:sz w:val="24"/>
          <w:szCs w:val="24"/>
        </w:rPr>
      </w:pPr>
    </w:p>
    <w:p w:rsidR="0066451E" w:rsidRPr="0066451E" w:rsidRDefault="0066451E" w:rsidP="0066451E">
      <w:pPr>
        <w:spacing w:after="0" w:line="240" w:lineRule="auto"/>
        <w:rPr>
          <w:rFonts w:ascii="Times New Roman" w:hAnsi="Times New Roman"/>
          <w:sz w:val="24"/>
          <w:szCs w:val="24"/>
        </w:rPr>
      </w:pPr>
      <w:r w:rsidRPr="0066451E">
        <w:rPr>
          <w:rFonts w:ascii="Times New Roman" w:hAnsi="Times New Roman"/>
          <w:sz w:val="24"/>
          <w:szCs w:val="24"/>
        </w:rPr>
        <w:t>Cash book (bank column only)</w:t>
      </w:r>
    </w:p>
    <w:tbl>
      <w:tblPr>
        <w:tblStyle w:val="TableGrid"/>
        <w:tblW w:w="0" w:type="auto"/>
        <w:tblLook w:val="04A0" w:firstRow="1" w:lastRow="0" w:firstColumn="1" w:lastColumn="0" w:noHBand="0" w:noVBand="1"/>
      </w:tblPr>
      <w:tblGrid>
        <w:gridCol w:w="4788"/>
        <w:gridCol w:w="4788"/>
      </w:tblGrid>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Shs.</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jc w:val="right"/>
              <w:rPr>
                <w:rFonts w:ascii="Times New Roman" w:hAnsi="Times New Roman" w:cs="Times New Roman"/>
                <w:sz w:val="24"/>
                <w:szCs w:val="24"/>
              </w:rPr>
            </w:pPr>
            <w:r w:rsidRPr="0066451E">
              <w:rPr>
                <w:rFonts w:ascii="Times New Roman" w:hAnsi="Times New Roman" w:cs="Times New Roman"/>
                <w:sz w:val="24"/>
                <w:szCs w:val="24"/>
              </w:rPr>
              <w:t>Shs.</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Balance b/f                                            168,000</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 xml:space="preserve">Cheque No. 016                                     144,000     </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                                                 232,800</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017                                       27,200</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                                                   34,900</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018                                       97,000</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                                                   72,000</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019                                       68,000</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Deposits                                                   85,700</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 xml:space="preserve">Cheque No. 020                                       52,200               </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Cheque No. 021                                       56,800</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 xml:space="preserve">Cheque No. 022                                       63,600                               </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spacing w:after="0" w:line="240" w:lineRule="auto"/>
              <w:rPr>
                <w:rFonts w:ascii="Times New Roman" w:hAnsi="Times New Roman" w:cs="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sz w:val="24"/>
                <w:szCs w:val="24"/>
              </w:rPr>
            </w:pPr>
            <w:r w:rsidRPr="0066451E">
              <w:rPr>
                <w:rFonts w:ascii="Times New Roman" w:hAnsi="Times New Roman" w:cs="Times New Roman"/>
                <w:sz w:val="24"/>
                <w:szCs w:val="24"/>
              </w:rPr>
              <w:t>Balance c/d                                              84,600</w:t>
            </w:r>
          </w:p>
        </w:tc>
      </w:tr>
      <w:tr w:rsidR="0066451E" w:rsidRPr="0066451E" w:rsidTr="009362E3">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b/>
                <w:sz w:val="24"/>
                <w:szCs w:val="24"/>
              </w:rPr>
            </w:pPr>
            <w:r w:rsidRPr="0066451E">
              <w:rPr>
                <w:rFonts w:ascii="Times New Roman" w:hAnsi="Times New Roman" w:cs="Times New Roman"/>
                <w:b/>
                <w:sz w:val="24"/>
                <w:szCs w:val="24"/>
              </w:rPr>
              <w:t xml:space="preserve">                                                             593,4000</w:t>
            </w:r>
          </w:p>
        </w:tc>
        <w:tc>
          <w:tcPr>
            <w:tcW w:w="4788"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spacing w:after="0" w:line="240" w:lineRule="auto"/>
              <w:rPr>
                <w:rFonts w:ascii="Times New Roman" w:hAnsi="Times New Roman" w:cs="Times New Roman"/>
                <w:b/>
                <w:sz w:val="24"/>
                <w:szCs w:val="24"/>
              </w:rPr>
            </w:pPr>
            <w:r w:rsidRPr="0066451E">
              <w:rPr>
                <w:rFonts w:ascii="Times New Roman" w:hAnsi="Times New Roman" w:cs="Times New Roman"/>
                <w:b/>
                <w:sz w:val="24"/>
                <w:szCs w:val="24"/>
              </w:rPr>
              <w:t xml:space="preserve">                                                               593,400</w:t>
            </w:r>
          </w:p>
        </w:tc>
      </w:tr>
    </w:tbl>
    <w:p w:rsidR="0066451E" w:rsidRPr="0066451E" w:rsidRDefault="0066451E" w:rsidP="0066451E">
      <w:pPr>
        <w:spacing w:after="0" w:line="240" w:lineRule="auto"/>
        <w:rPr>
          <w:rFonts w:ascii="Times New Roman" w:hAnsi="Times New Roman"/>
          <w:b/>
          <w:sz w:val="24"/>
          <w:szCs w:val="24"/>
        </w:rPr>
      </w:pPr>
    </w:p>
    <w:p w:rsidR="0066451E" w:rsidRPr="0066451E" w:rsidRDefault="0066451E" w:rsidP="0066451E">
      <w:pPr>
        <w:spacing w:after="0" w:line="240" w:lineRule="auto"/>
        <w:rPr>
          <w:rFonts w:ascii="Times New Roman" w:hAnsi="Times New Roman"/>
          <w:sz w:val="24"/>
          <w:szCs w:val="24"/>
        </w:rPr>
      </w:pPr>
      <w:r w:rsidRPr="0066451E">
        <w:rPr>
          <w:rFonts w:ascii="Times New Roman" w:hAnsi="Times New Roman"/>
          <w:sz w:val="24"/>
          <w:szCs w:val="24"/>
        </w:rPr>
        <w:t>Amina hires you to explain to her the difference in amounts shown by the bank statement and the cash book. You are informed that no errors have been made in either the cash book or the bank statement.</w:t>
      </w: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 xml:space="preserve">Required </w:t>
      </w:r>
    </w:p>
    <w:p w:rsidR="0066451E" w:rsidRPr="0066451E" w:rsidRDefault="0066451E" w:rsidP="0066451E">
      <w:pPr>
        <w:pStyle w:val="ListParagraph"/>
        <w:numPr>
          <w:ilvl w:val="0"/>
          <w:numId w:val="9"/>
        </w:numPr>
        <w:spacing w:after="0" w:line="240" w:lineRule="auto"/>
        <w:rPr>
          <w:rFonts w:ascii="Times New Roman" w:hAnsi="Times New Roman"/>
          <w:b/>
          <w:sz w:val="24"/>
          <w:szCs w:val="24"/>
        </w:rPr>
      </w:pPr>
      <w:r w:rsidRPr="0066451E">
        <w:rPr>
          <w:rFonts w:ascii="Times New Roman" w:hAnsi="Times New Roman"/>
          <w:sz w:val="24"/>
          <w:szCs w:val="24"/>
        </w:rPr>
        <w:t>Adjusted cash book</w:t>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t xml:space="preserve">         </w:t>
      </w:r>
      <w:r w:rsidRPr="0066451E">
        <w:rPr>
          <w:rFonts w:ascii="Times New Roman" w:hAnsi="Times New Roman"/>
          <w:b/>
          <w:sz w:val="24"/>
          <w:szCs w:val="24"/>
        </w:rPr>
        <w:t>[8 marks]</w:t>
      </w:r>
    </w:p>
    <w:p w:rsidR="0066451E" w:rsidRPr="0066451E" w:rsidRDefault="0066451E" w:rsidP="0066451E">
      <w:pPr>
        <w:pStyle w:val="ListParagraph"/>
        <w:numPr>
          <w:ilvl w:val="0"/>
          <w:numId w:val="9"/>
        </w:numPr>
        <w:spacing w:after="0" w:line="240" w:lineRule="auto"/>
        <w:rPr>
          <w:rFonts w:ascii="Times New Roman" w:hAnsi="Times New Roman"/>
          <w:sz w:val="24"/>
          <w:szCs w:val="24"/>
        </w:rPr>
      </w:pPr>
      <w:r w:rsidRPr="0066451E">
        <w:rPr>
          <w:rFonts w:ascii="Times New Roman" w:hAnsi="Times New Roman"/>
          <w:sz w:val="24"/>
          <w:szCs w:val="24"/>
        </w:rPr>
        <w:t>Bank reconciliation statement</w:t>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t xml:space="preserve">         </w:t>
      </w:r>
      <w:r w:rsidRPr="0066451E">
        <w:rPr>
          <w:rFonts w:ascii="Times New Roman" w:hAnsi="Times New Roman"/>
          <w:b/>
          <w:sz w:val="24"/>
          <w:szCs w:val="24"/>
        </w:rPr>
        <w:t>[7 marks]</w:t>
      </w:r>
    </w:p>
    <w:p w:rsidR="0066451E" w:rsidRPr="0066451E" w:rsidRDefault="0066451E" w:rsidP="0066451E">
      <w:pPr>
        <w:spacing w:after="0" w:line="240" w:lineRule="auto"/>
        <w:rPr>
          <w:rFonts w:ascii="Times New Roman" w:hAnsi="Times New Roman"/>
          <w:b/>
          <w:sz w:val="24"/>
          <w:szCs w:val="24"/>
        </w:rPr>
      </w:pP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QUESTION FOUR</w:t>
      </w:r>
    </w:p>
    <w:p w:rsidR="0066451E" w:rsidRPr="0066451E" w:rsidRDefault="0066451E" w:rsidP="0066451E">
      <w:pPr>
        <w:pStyle w:val="ListParagraph"/>
        <w:numPr>
          <w:ilvl w:val="0"/>
          <w:numId w:val="10"/>
        </w:numPr>
        <w:spacing w:after="0" w:line="240" w:lineRule="auto"/>
        <w:rPr>
          <w:rFonts w:ascii="Times New Roman" w:hAnsi="Times New Roman"/>
          <w:sz w:val="24"/>
          <w:szCs w:val="24"/>
        </w:rPr>
      </w:pPr>
      <w:r w:rsidRPr="0066451E">
        <w:rPr>
          <w:rFonts w:ascii="Times New Roman" w:hAnsi="Times New Roman"/>
          <w:sz w:val="24"/>
          <w:szCs w:val="24"/>
        </w:rPr>
        <w:t xml:space="preserve">Describe any four source documents, in each case outlining the purpose of the document </w:t>
      </w:r>
      <w:r>
        <w:rPr>
          <w:rFonts w:ascii="Times New Roman" w:hAnsi="Times New Roman"/>
          <w:b/>
          <w:sz w:val="24"/>
          <w:szCs w:val="24"/>
        </w:rPr>
        <w:t>[5 marks]</w:t>
      </w:r>
    </w:p>
    <w:p w:rsidR="0066451E" w:rsidRPr="0066451E" w:rsidRDefault="0066451E" w:rsidP="0066451E">
      <w:pPr>
        <w:pStyle w:val="ListParagraph"/>
        <w:numPr>
          <w:ilvl w:val="0"/>
          <w:numId w:val="10"/>
        </w:numPr>
        <w:autoSpaceDE w:val="0"/>
        <w:autoSpaceDN w:val="0"/>
        <w:adjustRightInd w:val="0"/>
        <w:spacing w:after="0" w:line="240" w:lineRule="auto"/>
        <w:rPr>
          <w:rFonts w:ascii="Times New Roman" w:hAnsi="Times New Roman"/>
          <w:color w:val="000000"/>
          <w:sz w:val="24"/>
          <w:szCs w:val="24"/>
        </w:rPr>
      </w:pPr>
      <w:r w:rsidRPr="0066451E">
        <w:rPr>
          <w:rFonts w:ascii="Times New Roman" w:hAnsi="Times New Roman"/>
          <w:color w:val="000000"/>
          <w:sz w:val="24"/>
          <w:szCs w:val="24"/>
        </w:rPr>
        <w:t xml:space="preserve">Bidii Traders does not keep proper books of account. You ascertain that his bank payments and receipts during the year to 31 December 2018 were as follows: </w:t>
      </w:r>
    </w:p>
    <w:p w:rsidR="0066451E" w:rsidRPr="0066451E" w:rsidRDefault="0066451E" w:rsidP="0066451E">
      <w:pPr>
        <w:pStyle w:val="ListParagraph"/>
        <w:autoSpaceDE w:val="0"/>
        <w:autoSpaceDN w:val="0"/>
        <w:adjustRightInd w:val="0"/>
        <w:spacing w:after="0" w:line="240" w:lineRule="auto"/>
        <w:rPr>
          <w:rFonts w:ascii="Times New Roman" w:hAnsi="Times New Roman"/>
          <w:color w:val="000000"/>
          <w:sz w:val="24"/>
          <w:szCs w:val="24"/>
        </w:rPr>
      </w:pPr>
    </w:p>
    <w:p w:rsidR="0066451E" w:rsidRPr="0066451E" w:rsidRDefault="0066451E" w:rsidP="0066451E">
      <w:pPr>
        <w:autoSpaceDE w:val="0"/>
        <w:autoSpaceDN w:val="0"/>
        <w:adjustRightInd w:val="0"/>
        <w:spacing w:after="0" w:line="240" w:lineRule="auto"/>
        <w:rPr>
          <w:rFonts w:ascii="Times New Roman" w:hAnsi="Times New Roman"/>
          <w:b/>
          <w:color w:val="000000"/>
          <w:sz w:val="24"/>
          <w:szCs w:val="24"/>
        </w:rPr>
      </w:pPr>
      <w:r w:rsidRPr="0066451E">
        <w:rPr>
          <w:rFonts w:ascii="Times New Roman" w:hAnsi="Times New Roman"/>
          <w:b/>
          <w:color w:val="000000"/>
          <w:sz w:val="24"/>
          <w:szCs w:val="24"/>
        </w:rPr>
        <w:t>Receipts.                                         Shs.                                   Payments.                           Shs.</w:t>
      </w:r>
    </w:p>
    <w:tbl>
      <w:tblPr>
        <w:tblStyle w:val="TableGrid"/>
        <w:tblW w:w="0" w:type="auto"/>
        <w:tblLook w:val="04A0" w:firstRow="1" w:lastRow="0" w:firstColumn="1" w:lastColumn="0" w:noHBand="0" w:noVBand="1"/>
      </w:tblPr>
      <w:tblGrid>
        <w:gridCol w:w="3315"/>
        <w:gridCol w:w="1473"/>
        <w:gridCol w:w="3015"/>
        <w:gridCol w:w="1773"/>
      </w:tblGrid>
      <w:tr w:rsidR="0066451E" w:rsidRPr="0066451E" w:rsidTr="009362E3">
        <w:tc>
          <w:tcPr>
            <w:tcW w:w="33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Balance 1 Jan 2018</w:t>
            </w:r>
          </w:p>
        </w:tc>
        <w:tc>
          <w:tcPr>
            <w:tcW w:w="14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417"/>
              <w:rPr>
                <w:rFonts w:ascii="Times New Roman" w:hAnsi="Times New Roman" w:cs="Times New Roman"/>
                <w:color w:val="000000"/>
                <w:sz w:val="24"/>
                <w:szCs w:val="24"/>
              </w:rPr>
            </w:pPr>
            <w:r w:rsidRPr="0066451E">
              <w:rPr>
                <w:rFonts w:ascii="Times New Roman" w:hAnsi="Times New Roman" w:cs="Times New Roman"/>
                <w:color w:val="000000"/>
                <w:sz w:val="24"/>
                <w:szCs w:val="24"/>
              </w:rPr>
              <w:t>572,000</w:t>
            </w:r>
          </w:p>
        </w:tc>
        <w:tc>
          <w:tcPr>
            <w:tcW w:w="30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Purchases</w:t>
            </w:r>
          </w:p>
        </w:tc>
        <w:tc>
          <w:tcPr>
            <w:tcW w:w="17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462"/>
              <w:rPr>
                <w:rFonts w:ascii="Times New Roman" w:hAnsi="Times New Roman" w:cs="Times New Roman"/>
                <w:color w:val="000000"/>
                <w:sz w:val="24"/>
                <w:szCs w:val="24"/>
              </w:rPr>
            </w:pPr>
            <w:r w:rsidRPr="0066451E">
              <w:rPr>
                <w:rFonts w:ascii="Times New Roman" w:hAnsi="Times New Roman" w:cs="Times New Roman"/>
                <w:color w:val="000000"/>
                <w:sz w:val="24"/>
                <w:szCs w:val="24"/>
              </w:rPr>
              <w:t>10,007,000</w:t>
            </w:r>
          </w:p>
        </w:tc>
      </w:tr>
      <w:tr w:rsidR="0066451E" w:rsidRPr="0066451E" w:rsidTr="009362E3">
        <w:tc>
          <w:tcPr>
            <w:tcW w:w="33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Cheques for sales</w:t>
            </w:r>
          </w:p>
        </w:tc>
        <w:tc>
          <w:tcPr>
            <w:tcW w:w="14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117"/>
              <w:rPr>
                <w:rFonts w:ascii="Times New Roman" w:hAnsi="Times New Roman" w:cs="Times New Roman"/>
                <w:color w:val="000000"/>
                <w:sz w:val="24"/>
                <w:szCs w:val="24"/>
              </w:rPr>
            </w:pPr>
            <w:r w:rsidRPr="0066451E">
              <w:rPr>
                <w:rFonts w:ascii="Times New Roman" w:hAnsi="Times New Roman" w:cs="Times New Roman"/>
                <w:color w:val="000000"/>
                <w:sz w:val="24"/>
                <w:szCs w:val="24"/>
              </w:rPr>
              <w:t>13,179,000</w:t>
            </w:r>
          </w:p>
        </w:tc>
        <w:tc>
          <w:tcPr>
            <w:tcW w:w="30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Drawings</w:t>
            </w:r>
          </w:p>
        </w:tc>
        <w:tc>
          <w:tcPr>
            <w:tcW w:w="17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432"/>
              <w:rPr>
                <w:rFonts w:ascii="Times New Roman" w:hAnsi="Times New Roman" w:cs="Times New Roman"/>
                <w:color w:val="000000"/>
                <w:sz w:val="24"/>
                <w:szCs w:val="24"/>
              </w:rPr>
            </w:pPr>
            <w:r w:rsidRPr="0066451E">
              <w:rPr>
                <w:rFonts w:ascii="Times New Roman" w:hAnsi="Times New Roman" w:cs="Times New Roman"/>
                <w:color w:val="000000"/>
                <w:sz w:val="24"/>
                <w:szCs w:val="24"/>
              </w:rPr>
              <w:t>11,250,000</w:t>
            </w:r>
          </w:p>
        </w:tc>
      </w:tr>
      <w:tr w:rsidR="0066451E" w:rsidRPr="0066451E" w:rsidTr="009362E3">
        <w:tc>
          <w:tcPr>
            <w:tcW w:w="33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Cash banked</w:t>
            </w:r>
          </w:p>
        </w:tc>
        <w:tc>
          <w:tcPr>
            <w:tcW w:w="14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132"/>
              <w:rPr>
                <w:rFonts w:ascii="Times New Roman" w:hAnsi="Times New Roman" w:cs="Times New Roman"/>
                <w:color w:val="000000"/>
                <w:sz w:val="24"/>
                <w:szCs w:val="24"/>
              </w:rPr>
            </w:pPr>
            <w:r w:rsidRPr="0066451E">
              <w:rPr>
                <w:rFonts w:ascii="Times New Roman" w:hAnsi="Times New Roman" w:cs="Times New Roman"/>
                <w:color w:val="000000"/>
                <w:sz w:val="24"/>
                <w:szCs w:val="24"/>
              </w:rPr>
              <w:t>14,005,000</w:t>
            </w:r>
          </w:p>
        </w:tc>
        <w:tc>
          <w:tcPr>
            <w:tcW w:w="30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Expenses</w:t>
            </w:r>
          </w:p>
        </w:tc>
        <w:tc>
          <w:tcPr>
            <w:tcW w:w="17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597"/>
              <w:rPr>
                <w:rFonts w:ascii="Times New Roman" w:hAnsi="Times New Roman" w:cs="Times New Roman"/>
                <w:color w:val="000000"/>
                <w:sz w:val="24"/>
                <w:szCs w:val="24"/>
              </w:rPr>
            </w:pPr>
            <w:r w:rsidRPr="0066451E">
              <w:rPr>
                <w:rFonts w:ascii="Times New Roman" w:hAnsi="Times New Roman" w:cs="Times New Roman"/>
                <w:color w:val="000000"/>
                <w:sz w:val="24"/>
                <w:szCs w:val="24"/>
              </w:rPr>
              <w:t>2,950,000</w:t>
            </w:r>
          </w:p>
        </w:tc>
      </w:tr>
      <w:tr w:rsidR="0066451E" w:rsidRPr="0066451E" w:rsidTr="009362E3">
        <w:tc>
          <w:tcPr>
            <w:tcW w:w="33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Balance 31 Dec 2018</w:t>
            </w:r>
          </w:p>
        </w:tc>
        <w:tc>
          <w:tcPr>
            <w:tcW w:w="14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237"/>
              <w:rPr>
                <w:rFonts w:ascii="Times New Roman" w:hAnsi="Times New Roman" w:cs="Times New Roman"/>
                <w:color w:val="000000"/>
                <w:sz w:val="24"/>
                <w:szCs w:val="24"/>
              </w:rPr>
            </w:pPr>
            <w:r w:rsidRPr="0066451E">
              <w:rPr>
                <w:rFonts w:ascii="Times New Roman" w:hAnsi="Times New Roman" w:cs="Times New Roman"/>
                <w:color w:val="000000"/>
                <w:sz w:val="24"/>
                <w:szCs w:val="24"/>
              </w:rPr>
              <w:t>3,751,000</w:t>
            </w:r>
          </w:p>
        </w:tc>
        <w:tc>
          <w:tcPr>
            <w:tcW w:w="3015"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r w:rsidRPr="0066451E">
              <w:rPr>
                <w:rFonts w:ascii="Times New Roman" w:hAnsi="Times New Roman" w:cs="Times New Roman"/>
                <w:color w:val="000000"/>
                <w:sz w:val="24"/>
                <w:szCs w:val="24"/>
              </w:rPr>
              <w:t>Delivery van</w:t>
            </w:r>
          </w:p>
        </w:tc>
        <w:tc>
          <w:tcPr>
            <w:tcW w:w="17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567"/>
              <w:rPr>
                <w:rFonts w:ascii="Times New Roman" w:hAnsi="Times New Roman" w:cs="Times New Roman"/>
                <w:color w:val="000000"/>
                <w:sz w:val="24"/>
                <w:szCs w:val="24"/>
              </w:rPr>
            </w:pPr>
            <w:r w:rsidRPr="0066451E">
              <w:rPr>
                <w:rFonts w:ascii="Times New Roman" w:hAnsi="Times New Roman" w:cs="Times New Roman"/>
                <w:color w:val="000000"/>
                <w:sz w:val="24"/>
                <w:szCs w:val="24"/>
              </w:rPr>
              <w:t>7,300,000</w:t>
            </w:r>
          </w:p>
        </w:tc>
      </w:tr>
      <w:tr w:rsidR="0066451E" w:rsidRPr="0066451E" w:rsidTr="009362E3">
        <w:tc>
          <w:tcPr>
            <w:tcW w:w="3315"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p>
        </w:tc>
        <w:tc>
          <w:tcPr>
            <w:tcW w:w="14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162"/>
              <w:rPr>
                <w:rFonts w:ascii="Times New Roman" w:hAnsi="Times New Roman" w:cs="Times New Roman"/>
                <w:color w:val="000000"/>
                <w:sz w:val="24"/>
                <w:szCs w:val="24"/>
              </w:rPr>
            </w:pPr>
            <w:r w:rsidRPr="0066451E">
              <w:rPr>
                <w:rFonts w:ascii="Times New Roman" w:hAnsi="Times New Roman" w:cs="Times New Roman"/>
                <w:color w:val="000000"/>
                <w:sz w:val="24"/>
                <w:szCs w:val="24"/>
              </w:rPr>
              <w:t>31,507,000</w:t>
            </w:r>
          </w:p>
        </w:tc>
        <w:tc>
          <w:tcPr>
            <w:tcW w:w="3015" w:type="dxa"/>
            <w:tcBorders>
              <w:top w:val="single" w:sz="4" w:space="0" w:color="000000"/>
              <w:left w:val="single" w:sz="4" w:space="0" w:color="000000"/>
              <w:bottom w:val="single" w:sz="4" w:space="0" w:color="000000"/>
              <w:right w:val="single" w:sz="4" w:space="0" w:color="000000"/>
            </w:tcBorders>
          </w:tcPr>
          <w:p w:rsidR="0066451E" w:rsidRPr="0066451E" w:rsidRDefault="0066451E" w:rsidP="0066451E">
            <w:pPr>
              <w:autoSpaceDE w:val="0"/>
              <w:autoSpaceDN w:val="0"/>
              <w:adjustRightInd w:val="0"/>
              <w:spacing w:after="0" w:line="240" w:lineRule="auto"/>
              <w:rPr>
                <w:rFonts w:ascii="Times New Roman" w:hAnsi="Times New Roman" w:cs="Times New Roman"/>
                <w:color w:val="000000"/>
                <w:sz w:val="24"/>
                <w:szCs w:val="24"/>
              </w:rPr>
            </w:pPr>
          </w:p>
        </w:tc>
        <w:tc>
          <w:tcPr>
            <w:tcW w:w="1773" w:type="dxa"/>
            <w:tcBorders>
              <w:top w:val="single" w:sz="4" w:space="0" w:color="000000"/>
              <w:left w:val="single" w:sz="4" w:space="0" w:color="000000"/>
              <w:bottom w:val="single" w:sz="4" w:space="0" w:color="000000"/>
              <w:right w:val="single" w:sz="4" w:space="0" w:color="000000"/>
            </w:tcBorders>
            <w:hideMark/>
          </w:tcPr>
          <w:p w:rsidR="0066451E" w:rsidRPr="0066451E" w:rsidRDefault="0066451E" w:rsidP="0066451E">
            <w:pPr>
              <w:autoSpaceDE w:val="0"/>
              <w:autoSpaceDN w:val="0"/>
              <w:adjustRightInd w:val="0"/>
              <w:spacing w:after="0" w:line="240" w:lineRule="auto"/>
              <w:ind w:left="462"/>
              <w:rPr>
                <w:rFonts w:ascii="Times New Roman" w:hAnsi="Times New Roman" w:cs="Times New Roman"/>
                <w:color w:val="000000"/>
                <w:sz w:val="24"/>
                <w:szCs w:val="24"/>
              </w:rPr>
            </w:pPr>
            <w:r w:rsidRPr="0066451E">
              <w:rPr>
                <w:rFonts w:ascii="Times New Roman" w:hAnsi="Times New Roman" w:cs="Times New Roman"/>
                <w:color w:val="000000"/>
                <w:sz w:val="24"/>
                <w:szCs w:val="24"/>
              </w:rPr>
              <w:t>31,507,000</w:t>
            </w:r>
          </w:p>
        </w:tc>
      </w:tr>
    </w:tbl>
    <w:p w:rsidR="0066451E" w:rsidRPr="0066451E" w:rsidRDefault="0066451E" w:rsidP="0066451E">
      <w:pPr>
        <w:pStyle w:val="ListParagraph"/>
        <w:autoSpaceDE w:val="0"/>
        <w:autoSpaceDN w:val="0"/>
        <w:adjustRightInd w:val="0"/>
        <w:spacing w:after="0" w:line="240" w:lineRule="auto"/>
        <w:rPr>
          <w:rFonts w:ascii="Times New Roman" w:hAnsi="Times New Roman"/>
          <w:color w:val="000000"/>
          <w:sz w:val="24"/>
          <w:szCs w:val="24"/>
        </w:rPr>
      </w:pP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From the cash notebook, you ascertain the following</w:t>
      </w:r>
    </w:p>
    <w:p w:rsidR="0066451E" w:rsidRPr="0066451E" w:rsidRDefault="0066451E" w:rsidP="0066451E">
      <w:pPr>
        <w:pStyle w:val="ListParagraph"/>
        <w:autoSpaceDE w:val="0"/>
        <w:autoSpaceDN w:val="0"/>
        <w:adjustRightInd w:val="0"/>
        <w:spacing w:after="0" w:line="240" w:lineRule="auto"/>
        <w:ind w:left="5760" w:hanging="720"/>
        <w:rPr>
          <w:rFonts w:ascii="Times New Roman" w:hAnsi="Times New Roman"/>
          <w:color w:val="000000"/>
          <w:sz w:val="24"/>
          <w:szCs w:val="24"/>
        </w:rPr>
      </w:pPr>
      <w:r w:rsidRPr="0066451E">
        <w:rPr>
          <w:rFonts w:ascii="Times New Roman" w:hAnsi="Times New Roman"/>
          <w:color w:val="000000"/>
          <w:sz w:val="24"/>
          <w:szCs w:val="24"/>
        </w:rPr>
        <w:t xml:space="preserve">          Shs.</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Cash in hand 1</w:t>
      </w:r>
      <w:r w:rsidRPr="0066451E">
        <w:rPr>
          <w:rFonts w:ascii="Times New Roman" w:hAnsi="Times New Roman"/>
          <w:color w:val="000000"/>
          <w:sz w:val="24"/>
          <w:szCs w:val="24"/>
          <w:vertAlign w:val="superscript"/>
        </w:rPr>
        <w:t>st</w:t>
      </w:r>
      <w:r w:rsidRPr="0066451E">
        <w:rPr>
          <w:rFonts w:ascii="Times New Roman" w:hAnsi="Times New Roman"/>
          <w:color w:val="000000"/>
          <w:sz w:val="24"/>
          <w:szCs w:val="24"/>
        </w:rPr>
        <w:t xml:space="preserve"> Jan 2018           </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62,000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 xml:space="preserve">Cash received from customers </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 xml:space="preserve">     16,300,000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Purchases paid in cash</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 xml:space="preserve">       1,850,000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Expenses paid in cash</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 xml:space="preserve">          375,000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Cash in hand 31</w:t>
      </w:r>
      <w:r w:rsidRPr="0066451E">
        <w:rPr>
          <w:rFonts w:ascii="Times New Roman" w:hAnsi="Times New Roman"/>
          <w:color w:val="000000"/>
          <w:sz w:val="24"/>
          <w:szCs w:val="24"/>
          <w:vertAlign w:val="superscript"/>
        </w:rPr>
        <w:t>st</w:t>
      </w:r>
      <w:r w:rsidRPr="0066451E">
        <w:rPr>
          <w:rFonts w:ascii="Times New Roman" w:hAnsi="Times New Roman"/>
          <w:color w:val="000000"/>
          <w:sz w:val="24"/>
          <w:szCs w:val="24"/>
        </w:rPr>
        <w:t xml:space="preserve"> Dec 2018    </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65,000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Drawings by proprietor in cash</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 xml:space="preserve">        unknown</w:t>
      </w:r>
      <w:r w:rsidRPr="0066451E">
        <w:rPr>
          <w:rFonts w:ascii="Times New Roman" w:hAnsi="Times New Roman"/>
          <w:color w:val="000000"/>
          <w:sz w:val="24"/>
          <w:szCs w:val="24"/>
        </w:rPr>
        <w:tab/>
      </w:r>
    </w:p>
    <w:p w:rsidR="0066451E" w:rsidRP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Default="0066451E" w:rsidP="0066451E">
      <w:pPr>
        <w:autoSpaceDE w:val="0"/>
        <w:autoSpaceDN w:val="0"/>
        <w:adjustRightInd w:val="0"/>
        <w:spacing w:after="0" w:line="240" w:lineRule="auto"/>
        <w:rPr>
          <w:rFonts w:ascii="Times New Roman" w:hAnsi="Times New Roman"/>
          <w:color w:val="000000"/>
          <w:sz w:val="24"/>
          <w:szCs w:val="24"/>
        </w:rPr>
      </w:pPr>
    </w:p>
    <w:p w:rsidR="0066451E" w:rsidRPr="0066451E" w:rsidRDefault="0066451E" w:rsidP="0066451E">
      <w:pPr>
        <w:autoSpaceDE w:val="0"/>
        <w:autoSpaceDN w:val="0"/>
        <w:adjustRightInd w:val="0"/>
        <w:spacing w:after="0" w:line="240" w:lineRule="auto"/>
        <w:rPr>
          <w:rFonts w:ascii="Times New Roman" w:hAnsi="Times New Roman"/>
          <w:color w:val="000000"/>
          <w:sz w:val="24"/>
          <w:szCs w:val="24"/>
        </w:rPr>
      </w:pPr>
      <w:r w:rsidRPr="0066451E">
        <w:rPr>
          <w:rFonts w:ascii="Times New Roman" w:hAnsi="Times New Roman"/>
          <w:color w:val="000000"/>
          <w:sz w:val="24"/>
          <w:szCs w:val="24"/>
        </w:rPr>
        <w:t>You discover that assets and liabilities were as follows</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 xml:space="preserve">                                                                  1</w:t>
      </w:r>
      <w:r w:rsidRPr="0066451E">
        <w:rPr>
          <w:rFonts w:ascii="Times New Roman" w:hAnsi="Times New Roman"/>
          <w:color w:val="000000"/>
          <w:sz w:val="24"/>
          <w:szCs w:val="24"/>
          <w:vertAlign w:val="superscript"/>
        </w:rPr>
        <w:t>st</w:t>
      </w:r>
      <w:r w:rsidRPr="0066451E">
        <w:rPr>
          <w:rFonts w:ascii="Times New Roman" w:hAnsi="Times New Roman"/>
          <w:color w:val="000000"/>
          <w:sz w:val="24"/>
          <w:szCs w:val="24"/>
        </w:rPr>
        <w:t xml:space="preserve"> Jan 2018                     31</w:t>
      </w:r>
      <w:r w:rsidRPr="0066451E">
        <w:rPr>
          <w:rFonts w:ascii="Times New Roman" w:hAnsi="Times New Roman"/>
          <w:color w:val="000000"/>
          <w:sz w:val="24"/>
          <w:szCs w:val="24"/>
          <w:vertAlign w:val="superscript"/>
        </w:rPr>
        <w:t>st</w:t>
      </w:r>
      <w:r w:rsidRPr="0066451E">
        <w:rPr>
          <w:rFonts w:ascii="Times New Roman" w:hAnsi="Times New Roman"/>
          <w:color w:val="000000"/>
          <w:sz w:val="24"/>
          <w:szCs w:val="24"/>
        </w:rPr>
        <w:t xml:space="preserve"> Dec 2018</w:t>
      </w:r>
    </w:p>
    <w:p w:rsidR="0066451E" w:rsidRPr="0066451E" w:rsidRDefault="0066451E" w:rsidP="0066451E">
      <w:pPr>
        <w:pStyle w:val="ListParagraph"/>
        <w:autoSpaceDE w:val="0"/>
        <w:autoSpaceDN w:val="0"/>
        <w:adjustRightInd w:val="0"/>
        <w:spacing w:after="0" w:line="240" w:lineRule="auto"/>
        <w:ind w:left="4320" w:hanging="720"/>
        <w:rPr>
          <w:rFonts w:ascii="Times New Roman" w:hAnsi="Times New Roman"/>
          <w:color w:val="000000"/>
          <w:sz w:val="24"/>
          <w:szCs w:val="24"/>
        </w:rPr>
      </w:pPr>
      <w:r w:rsidRPr="0066451E">
        <w:rPr>
          <w:rFonts w:ascii="Times New Roman" w:hAnsi="Times New Roman"/>
          <w:color w:val="000000"/>
          <w:sz w:val="24"/>
          <w:szCs w:val="24"/>
        </w:rPr>
        <w:t xml:space="preserve">              Shs.                                 Shs. </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Debtors</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1,850,000</w:t>
      </w:r>
      <w:r w:rsidRPr="0066451E">
        <w:rPr>
          <w:rFonts w:ascii="Times New Roman" w:hAnsi="Times New Roman"/>
          <w:color w:val="000000"/>
          <w:sz w:val="24"/>
          <w:szCs w:val="24"/>
        </w:rPr>
        <w:tab/>
      </w:r>
      <w:r w:rsidRPr="0066451E">
        <w:rPr>
          <w:rFonts w:ascii="Times New Roman" w:hAnsi="Times New Roman"/>
          <w:color w:val="000000"/>
          <w:sz w:val="24"/>
          <w:szCs w:val="24"/>
        </w:rPr>
        <w:tab/>
        <w:t>2,070,000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Trade creditors</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1,250,000</w:t>
      </w:r>
      <w:r w:rsidRPr="0066451E">
        <w:rPr>
          <w:rFonts w:ascii="Times New Roman" w:hAnsi="Times New Roman"/>
          <w:color w:val="000000"/>
          <w:sz w:val="24"/>
          <w:szCs w:val="24"/>
        </w:rPr>
        <w:tab/>
      </w:r>
      <w:r w:rsidRPr="0066451E">
        <w:rPr>
          <w:rFonts w:ascii="Times New Roman" w:hAnsi="Times New Roman"/>
          <w:color w:val="000000"/>
          <w:sz w:val="24"/>
          <w:szCs w:val="24"/>
        </w:rPr>
        <w:tab/>
        <w:t>1,450,000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Inventory</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2,650,000</w:t>
      </w:r>
      <w:r w:rsidRPr="0066451E">
        <w:rPr>
          <w:rFonts w:ascii="Times New Roman" w:hAnsi="Times New Roman"/>
          <w:color w:val="000000"/>
          <w:sz w:val="24"/>
          <w:szCs w:val="24"/>
        </w:rPr>
        <w:tab/>
      </w:r>
      <w:r w:rsidRPr="0066451E">
        <w:rPr>
          <w:rFonts w:ascii="Times New Roman" w:hAnsi="Times New Roman"/>
          <w:color w:val="000000"/>
          <w:sz w:val="24"/>
          <w:szCs w:val="24"/>
        </w:rPr>
        <w:tab/>
        <w:t>2,990,000</w:t>
      </w:r>
    </w:p>
    <w:p w:rsidR="0066451E" w:rsidRPr="0066451E" w:rsidRDefault="0066451E" w:rsidP="0066451E">
      <w:pPr>
        <w:pStyle w:val="ListParagraph"/>
        <w:autoSpaceDE w:val="0"/>
        <w:autoSpaceDN w:val="0"/>
        <w:adjustRightInd w:val="0"/>
        <w:spacing w:after="0" w:line="240" w:lineRule="auto"/>
        <w:ind w:hanging="720"/>
        <w:rPr>
          <w:rFonts w:ascii="Times New Roman" w:hAnsi="Times New Roman"/>
          <w:color w:val="000000"/>
          <w:sz w:val="24"/>
          <w:szCs w:val="24"/>
        </w:rPr>
      </w:pPr>
      <w:r w:rsidRPr="0066451E">
        <w:rPr>
          <w:rFonts w:ascii="Times New Roman" w:hAnsi="Times New Roman"/>
          <w:color w:val="000000"/>
          <w:sz w:val="24"/>
          <w:szCs w:val="24"/>
        </w:rPr>
        <w:t>Depreciation on the van is to be provided at 20%</w:t>
      </w:r>
    </w:p>
    <w:p w:rsidR="0066451E" w:rsidRPr="0066451E" w:rsidRDefault="0066451E" w:rsidP="0066451E">
      <w:pPr>
        <w:autoSpaceDE w:val="0"/>
        <w:autoSpaceDN w:val="0"/>
        <w:adjustRightInd w:val="0"/>
        <w:spacing w:after="0" w:line="240" w:lineRule="auto"/>
        <w:rPr>
          <w:rFonts w:ascii="Times New Roman" w:hAnsi="Times New Roman"/>
          <w:b/>
          <w:color w:val="000000"/>
          <w:sz w:val="24"/>
          <w:szCs w:val="24"/>
        </w:rPr>
      </w:pPr>
    </w:p>
    <w:p w:rsidR="0066451E" w:rsidRPr="0066451E" w:rsidRDefault="0066451E" w:rsidP="0066451E">
      <w:pPr>
        <w:autoSpaceDE w:val="0"/>
        <w:autoSpaceDN w:val="0"/>
        <w:adjustRightInd w:val="0"/>
        <w:spacing w:after="0" w:line="240" w:lineRule="auto"/>
        <w:rPr>
          <w:rFonts w:ascii="Times New Roman" w:hAnsi="Times New Roman"/>
          <w:b/>
          <w:color w:val="000000"/>
          <w:sz w:val="24"/>
          <w:szCs w:val="24"/>
        </w:rPr>
      </w:pPr>
      <w:r w:rsidRPr="0066451E">
        <w:rPr>
          <w:rFonts w:ascii="Times New Roman" w:hAnsi="Times New Roman"/>
          <w:b/>
          <w:color w:val="000000"/>
          <w:sz w:val="24"/>
          <w:szCs w:val="24"/>
        </w:rPr>
        <w:t>Required:</w:t>
      </w:r>
    </w:p>
    <w:p w:rsidR="0066451E" w:rsidRPr="0066451E" w:rsidRDefault="0066451E" w:rsidP="0066451E">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66451E">
        <w:rPr>
          <w:rFonts w:ascii="Times New Roman" w:hAnsi="Times New Roman"/>
          <w:color w:val="000000"/>
          <w:sz w:val="24"/>
          <w:szCs w:val="24"/>
        </w:rPr>
        <w:t>Statement of comprehensive income for the year ended 31</w:t>
      </w:r>
      <w:r w:rsidRPr="0066451E">
        <w:rPr>
          <w:rFonts w:ascii="Times New Roman" w:hAnsi="Times New Roman"/>
          <w:color w:val="000000"/>
          <w:sz w:val="24"/>
          <w:szCs w:val="24"/>
          <w:vertAlign w:val="superscript"/>
        </w:rPr>
        <w:t>st</w:t>
      </w:r>
      <w:r w:rsidRPr="0066451E">
        <w:rPr>
          <w:rFonts w:ascii="Times New Roman" w:hAnsi="Times New Roman"/>
          <w:color w:val="000000"/>
          <w:sz w:val="24"/>
          <w:szCs w:val="24"/>
        </w:rPr>
        <w:t xml:space="preserve"> December 2018 </w:t>
      </w:r>
      <w:r w:rsidRPr="0066451E">
        <w:rPr>
          <w:rFonts w:ascii="Times New Roman" w:hAnsi="Times New Roman"/>
          <w:color w:val="000000"/>
          <w:sz w:val="24"/>
          <w:szCs w:val="24"/>
        </w:rPr>
        <w:tab/>
        <w:t xml:space="preserve">         </w:t>
      </w:r>
      <w:r w:rsidRPr="0066451E">
        <w:rPr>
          <w:rFonts w:ascii="Times New Roman" w:hAnsi="Times New Roman"/>
          <w:b/>
          <w:color w:val="000000"/>
          <w:sz w:val="24"/>
          <w:szCs w:val="24"/>
        </w:rPr>
        <w:t>[8 marks]</w:t>
      </w:r>
    </w:p>
    <w:p w:rsidR="0066451E" w:rsidRPr="0066451E" w:rsidRDefault="0066451E" w:rsidP="0066451E">
      <w:pPr>
        <w:pStyle w:val="ListParagraph"/>
        <w:numPr>
          <w:ilvl w:val="0"/>
          <w:numId w:val="11"/>
        </w:numPr>
        <w:autoSpaceDE w:val="0"/>
        <w:autoSpaceDN w:val="0"/>
        <w:adjustRightInd w:val="0"/>
        <w:spacing w:after="0" w:line="240" w:lineRule="auto"/>
        <w:rPr>
          <w:rFonts w:ascii="Times New Roman" w:hAnsi="Times New Roman"/>
          <w:color w:val="000000"/>
          <w:sz w:val="24"/>
          <w:szCs w:val="24"/>
        </w:rPr>
      </w:pPr>
      <w:r w:rsidRPr="0066451E">
        <w:rPr>
          <w:rFonts w:ascii="Times New Roman" w:hAnsi="Times New Roman"/>
          <w:color w:val="000000"/>
          <w:sz w:val="24"/>
          <w:szCs w:val="24"/>
        </w:rPr>
        <w:t>Statement of financial position as at 31</w:t>
      </w:r>
      <w:r w:rsidRPr="0066451E">
        <w:rPr>
          <w:rFonts w:ascii="Times New Roman" w:hAnsi="Times New Roman"/>
          <w:color w:val="000000"/>
          <w:sz w:val="24"/>
          <w:szCs w:val="24"/>
          <w:vertAlign w:val="superscript"/>
        </w:rPr>
        <w:t>st</w:t>
      </w:r>
      <w:r w:rsidRPr="0066451E">
        <w:rPr>
          <w:rFonts w:ascii="Times New Roman" w:hAnsi="Times New Roman"/>
          <w:color w:val="000000"/>
          <w:sz w:val="24"/>
          <w:szCs w:val="24"/>
        </w:rPr>
        <w:t xml:space="preserve"> December 2018        </w:t>
      </w:r>
      <w:r w:rsidRPr="0066451E">
        <w:rPr>
          <w:rFonts w:ascii="Times New Roman" w:hAnsi="Times New Roman"/>
          <w:color w:val="000000"/>
          <w:sz w:val="24"/>
          <w:szCs w:val="24"/>
        </w:rPr>
        <w:tab/>
      </w:r>
      <w:r w:rsidRPr="0066451E">
        <w:rPr>
          <w:rFonts w:ascii="Times New Roman" w:hAnsi="Times New Roman"/>
          <w:color w:val="000000"/>
          <w:sz w:val="24"/>
          <w:szCs w:val="24"/>
        </w:rPr>
        <w:tab/>
      </w:r>
      <w:r w:rsidRPr="0066451E">
        <w:rPr>
          <w:rFonts w:ascii="Times New Roman" w:hAnsi="Times New Roman"/>
          <w:color w:val="000000"/>
          <w:sz w:val="24"/>
          <w:szCs w:val="24"/>
        </w:rPr>
        <w:tab/>
        <w:t xml:space="preserve">         </w:t>
      </w:r>
      <w:r w:rsidRPr="0066451E">
        <w:rPr>
          <w:rFonts w:ascii="Times New Roman" w:hAnsi="Times New Roman"/>
          <w:b/>
          <w:color w:val="000000"/>
          <w:sz w:val="24"/>
          <w:szCs w:val="24"/>
        </w:rPr>
        <w:t>[7 marks]</w:t>
      </w:r>
    </w:p>
    <w:p w:rsidR="0066451E" w:rsidRPr="0066451E" w:rsidRDefault="0066451E" w:rsidP="0066451E">
      <w:pPr>
        <w:spacing w:after="0" w:line="240" w:lineRule="auto"/>
        <w:rPr>
          <w:rFonts w:ascii="Times New Roman" w:hAnsi="Times New Roman"/>
          <w:b/>
          <w:sz w:val="24"/>
          <w:szCs w:val="24"/>
        </w:rPr>
      </w:pPr>
    </w:p>
    <w:p w:rsidR="0066451E" w:rsidRPr="0066451E" w:rsidRDefault="0066451E" w:rsidP="0066451E">
      <w:pPr>
        <w:spacing w:after="0" w:line="240" w:lineRule="auto"/>
        <w:rPr>
          <w:rFonts w:ascii="Times New Roman" w:hAnsi="Times New Roman"/>
          <w:b/>
          <w:sz w:val="24"/>
          <w:szCs w:val="24"/>
        </w:rPr>
      </w:pPr>
      <w:r w:rsidRPr="0066451E">
        <w:rPr>
          <w:rFonts w:ascii="Times New Roman" w:hAnsi="Times New Roman"/>
          <w:b/>
          <w:sz w:val="24"/>
          <w:szCs w:val="24"/>
        </w:rPr>
        <w:t>QUESTION FIVE</w:t>
      </w:r>
    </w:p>
    <w:p w:rsidR="0066451E" w:rsidRPr="0066451E" w:rsidRDefault="0066451E" w:rsidP="0066451E">
      <w:pPr>
        <w:pStyle w:val="ListParagraph"/>
        <w:numPr>
          <w:ilvl w:val="0"/>
          <w:numId w:val="12"/>
        </w:numPr>
        <w:spacing w:after="0" w:line="240" w:lineRule="auto"/>
        <w:rPr>
          <w:rFonts w:ascii="Times New Roman" w:hAnsi="Times New Roman"/>
          <w:sz w:val="24"/>
          <w:szCs w:val="24"/>
        </w:rPr>
      </w:pPr>
      <w:r w:rsidRPr="0066451E">
        <w:rPr>
          <w:rFonts w:ascii="Times New Roman" w:hAnsi="Times New Roman"/>
          <w:sz w:val="24"/>
          <w:szCs w:val="24"/>
        </w:rPr>
        <w:t xml:space="preserve">Describe any three types of discounts                                                                                 </w:t>
      </w:r>
      <w:r w:rsidRPr="0066451E">
        <w:rPr>
          <w:rFonts w:ascii="Times New Roman" w:hAnsi="Times New Roman"/>
          <w:b/>
          <w:sz w:val="24"/>
          <w:szCs w:val="24"/>
        </w:rPr>
        <w:t>[5 marks]</w:t>
      </w:r>
    </w:p>
    <w:p w:rsidR="0066451E" w:rsidRPr="0066451E" w:rsidRDefault="0066451E" w:rsidP="0066451E">
      <w:pPr>
        <w:pStyle w:val="ListParagraph"/>
        <w:numPr>
          <w:ilvl w:val="0"/>
          <w:numId w:val="12"/>
        </w:numPr>
        <w:spacing w:after="0" w:line="240" w:lineRule="auto"/>
        <w:rPr>
          <w:rFonts w:ascii="Times New Roman" w:hAnsi="Times New Roman"/>
          <w:sz w:val="24"/>
          <w:szCs w:val="24"/>
        </w:rPr>
      </w:pPr>
      <w:r w:rsidRPr="0066451E">
        <w:rPr>
          <w:rFonts w:ascii="Times New Roman" w:hAnsi="Times New Roman"/>
          <w:sz w:val="24"/>
          <w:szCs w:val="24"/>
        </w:rPr>
        <w:t>For accounting information to be useful for decision-making, it should possess certain characteristics. Briefly describe any such five characteristics of good accounting information.</w:t>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sz w:val="24"/>
          <w:szCs w:val="24"/>
        </w:rPr>
        <w:tab/>
      </w:r>
      <w:r w:rsidRPr="0066451E">
        <w:rPr>
          <w:rFonts w:ascii="Times New Roman" w:hAnsi="Times New Roman"/>
          <w:b/>
          <w:sz w:val="24"/>
          <w:szCs w:val="24"/>
        </w:rPr>
        <w:t>[5 marks]</w:t>
      </w:r>
    </w:p>
    <w:p w:rsidR="0066451E" w:rsidRPr="0066451E" w:rsidRDefault="0066451E" w:rsidP="0066451E">
      <w:pPr>
        <w:pStyle w:val="ListParagraph"/>
        <w:numPr>
          <w:ilvl w:val="0"/>
          <w:numId w:val="12"/>
        </w:numPr>
        <w:spacing w:after="0" w:line="240" w:lineRule="auto"/>
        <w:rPr>
          <w:rFonts w:ascii="Times New Roman" w:hAnsi="Times New Roman"/>
          <w:b/>
          <w:sz w:val="24"/>
          <w:szCs w:val="24"/>
        </w:rPr>
      </w:pPr>
      <w:r w:rsidRPr="0066451E">
        <w:rPr>
          <w:rFonts w:ascii="Times New Roman" w:hAnsi="Times New Roman"/>
          <w:sz w:val="24"/>
          <w:szCs w:val="24"/>
        </w:rPr>
        <w:t>Accounting information is prepared for consumption of various stakeholders. Describe any five users of accounting information in each case specifying their information needs.</w:t>
      </w:r>
      <w:r w:rsidRPr="0066451E">
        <w:rPr>
          <w:rFonts w:ascii="Times New Roman" w:hAnsi="Times New Roman"/>
          <w:b/>
          <w:sz w:val="24"/>
          <w:szCs w:val="24"/>
        </w:rPr>
        <w:t xml:space="preserve">          </w:t>
      </w:r>
      <w:r w:rsidRPr="0066451E">
        <w:rPr>
          <w:rFonts w:ascii="Times New Roman" w:hAnsi="Times New Roman"/>
          <w:b/>
          <w:sz w:val="24"/>
          <w:szCs w:val="24"/>
        </w:rPr>
        <w:t xml:space="preserve"> </w:t>
      </w:r>
      <w:r w:rsidRPr="0066451E">
        <w:rPr>
          <w:rFonts w:ascii="Times New Roman" w:hAnsi="Times New Roman"/>
          <w:b/>
          <w:sz w:val="24"/>
          <w:szCs w:val="24"/>
        </w:rPr>
        <w:t>[10 marks]</w:t>
      </w:r>
    </w:p>
    <w:p w:rsidR="0066451E" w:rsidRPr="0066451E" w:rsidRDefault="0066451E" w:rsidP="0066451E">
      <w:pPr>
        <w:spacing w:after="0" w:line="240" w:lineRule="auto"/>
        <w:rPr>
          <w:rFonts w:ascii="Times New Roman" w:hAnsi="Times New Roman"/>
          <w:sz w:val="24"/>
          <w:szCs w:val="24"/>
        </w:rPr>
      </w:pPr>
    </w:p>
    <w:p w:rsidR="0066451E" w:rsidRPr="0066451E" w:rsidRDefault="0066451E" w:rsidP="0066451E">
      <w:pPr>
        <w:spacing w:after="0" w:line="240" w:lineRule="auto"/>
        <w:rPr>
          <w:rFonts w:ascii="Times New Roman" w:hAnsi="Times New Roman"/>
          <w:b/>
          <w:sz w:val="24"/>
          <w:szCs w:val="24"/>
        </w:rPr>
      </w:pPr>
    </w:p>
    <w:sectPr w:rsidR="0066451E" w:rsidRPr="0066451E"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1C" w:rsidRDefault="000F761C">
      <w:pPr>
        <w:spacing w:after="0" w:line="240" w:lineRule="auto"/>
      </w:pPr>
      <w:r>
        <w:separator/>
      </w:r>
    </w:p>
  </w:endnote>
  <w:endnote w:type="continuationSeparator" w:id="0">
    <w:p w:rsidR="000F761C" w:rsidRDefault="000F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0F761C"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66451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0F7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1C" w:rsidRDefault="000F761C">
      <w:pPr>
        <w:spacing w:after="0" w:line="240" w:lineRule="auto"/>
      </w:pPr>
      <w:r>
        <w:separator/>
      </w:r>
    </w:p>
  </w:footnote>
  <w:footnote w:type="continuationSeparator" w:id="0">
    <w:p w:rsidR="000F761C" w:rsidRDefault="000F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F76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0F76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4EDD5E"/>
    <w:lvl w:ilvl="0" w:tplc="5FA0EA7A">
      <w:start w:val="1"/>
      <w:numFmt w:val="lowerLetter"/>
      <w:lvlText w:val="(%1)"/>
      <w:lvlJc w:val="left"/>
      <w:pPr>
        <w:ind w:left="644"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0000003"/>
    <w:multiLevelType w:val="hybridMultilevel"/>
    <w:tmpl w:val="ECC0FF80"/>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0000000B"/>
    <w:multiLevelType w:val="hybridMultilevel"/>
    <w:tmpl w:val="FE0C990A"/>
    <w:lvl w:ilvl="0" w:tplc="5FA0EA7A">
      <w:start w:val="1"/>
      <w:numFmt w:val="lowerLetter"/>
      <w:lvlText w:val="(%1)"/>
      <w:lvlJc w:val="left"/>
      <w:pPr>
        <w:ind w:left="644"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00000010"/>
    <w:multiLevelType w:val="hybridMultilevel"/>
    <w:tmpl w:val="4A6E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11"/>
    <w:multiLevelType w:val="hybridMultilevel"/>
    <w:tmpl w:val="100C18A6"/>
    <w:lvl w:ilvl="0" w:tplc="5FA0EA7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0000013"/>
    <w:multiLevelType w:val="hybridMultilevel"/>
    <w:tmpl w:val="BC20CC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0000016"/>
    <w:multiLevelType w:val="hybridMultilevel"/>
    <w:tmpl w:val="8F4E501C"/>
    <w:lvl w:ilvl="0" w:tplc="04090017">
      <w:start w:val="1"/>
      <w:numFmt w:val="lowerLetter"/>
      <w:lvlText w:val="%1)"/>
      <w:lvlJc w:val="left"/>
      <w:pPr>
        <w:ind w:left="644"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7" w15:restartNumberingAfterBreak="0">
    <w:nsid w:val="00000017"/>
    <w:multiLevelType w:val="hybridMultilevel"/>
    <w:tmpl w:val="3AF67D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880C8B"/>
    <w:multiLevelType w:val="hybridMultilevel"/>
    <w:tmpl w:val="DE20118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1688F"/>
    <w:multiLevelType w:val="hybridMultilevel"/>
    <w:tmpl w:val="21BC80E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0F761C"/>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6451E"/>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0AEA"/>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83E34"/>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04076F"/>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66451E"/>
    <w:rPr>
      <w:rFonts w:ascii="Calibri" w:eastAsia="Calibri" w:hAnsi="Calibri" w:cs="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2F51-5E69-43DE-811C-2AD9A8F4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2021-04-03T07:10:00Z</dcterms:modified>
</cp:coreProperties>
</file>