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5281B">
        <w:rPr>
          <w:rFonts w:ascii="Arial" w:hAnsi="Arial" w:cs="Arial"/>
          <w:b/>
          <w:sz w:val="24"/>
          <w:szCs w:val="24"/>
        </w:rPr>
        <w:t>BBM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281B" w:rsidRPr="0095281B" w:rsidRDefault="00E16478" w:rsidP="009528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5281B" w:rsidRPr="0095281B">
        <w:rPr>
          <w:rFonts w:ascii="Arial" w:hAnsi="Arial" w:cs="Arial"/>
          <w:b/>
          <w:sz w:val="24"/>
          <w:szCs w:val="24"/>
        </w:rPr>
        <w:t>BANKING THEORY AND PRACTICE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5281B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5281B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8268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FF23E8" w:rsidRDefault="00E16478" w:rsidP="00FF23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F23E8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FF23E8" w:rsidRPr="00FF23E8" w:rsidRDefault="00FF23E8" w:rsidP="00FF23E8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Assume that you are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the Manager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of local commercial bank in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Garissa, having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faced with challenges imposed by COVID -19 pandemic across the economic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sector, Explain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the measures you are likely to take to ensure the following;-</w:t>
      </w:r>
    </w:p>
    <w:p w:rsidR="00FF23E8" w:rsidRPr="00FF23E8" w:rsidRDefault="00FF23E8" w:rsidP="00FF23E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The branch remains profitable and that doesn’t close down.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4marks)</w:t>
      </w:r>
    </w:p>
    <w:p w:rsidR="00FF23E8" w:rsidRPr="00FF23E8" w:rsidRDefault="00FF23E8" w:rsidP="00FF23E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That employees’ welfare   are taken care of at the same time maintain customers’ loyalty while observing ministry of Health laid down protocols against   COVID -19 fight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(6marks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pStyle w:val="ListParagraph"/>
        <w:numPr>
          <w:ilvl w:val="0"/>
          <w:numId w:val="11"/>
        </w:numPr>
        <w:spacing w:after="0" w:line="360" w:lineRule="auto"/>
        <w:ind w:right="-1413"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Effects of the COVID -19 pandemic on the functions of banks in Kenya.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6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marks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)</w:t>
      </w:r>
    </w:p>
    <w:p w:rsidR="00FF23E8" w:rsidRPr="00FF23E8" w:rsidRDefault="00FF23E8" w:rsidP="00FF23E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Explain how COVID-19 pandemic has affected the delivery of banking services using internet platforms.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6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Explain how COVID -19 pandemic has affected credit creation within the broader banking industry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8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marks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)</w:t>
      </w:r>
    </w:p>
    <w:p w:rsidR="00FF23E8" w:rsidRPr="00FF23E8" w:rsidRDefault="00FF23E8" w:rsidP="00FF23E8">
      <w:pPr>
        <w:spacing w:after="0" w:line="360" w:lineRule="auto"/>
        <w:ind w:right="-1413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FF23E8" w:rsidRPr="00FF23E8" w:rsidRDefault="00FF23E8" w:rsidP="00FF23E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Explain why good corporate governance practices is important in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banking industry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(8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Highlight consequences of not practising corporate governance practices in banking industry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6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marks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)</w:t>
      </w:r>
    </w:p>
    <w:p w:rsidR="00FF23E8" w:rsidRPr="00FF23E8" w:rsidRDefault="00FF23E8" w:rsidP="00FF23E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Differentiate between Islamic banking and conventional banking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6marks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spacing w:after="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FF23E8" w:rsidRPr="00FF23E8" w:rsidRDefault="00FF23E8" w:rsidP="00FF23E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Discuss the key functions of commercial banks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(8marks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Explain in detail the roles of commercial banks in respect to the economy, government, international trade, investment and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business community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12marks)</w:t>
      </w:r>
    </w:p>
    <w:p w:rsidR="00FF23E8" w:rsidRPr="00FF23E8" w:rsidRDefault="00FF23E8" w:rsidP="00FF23E8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FF23E8" w:rsidRPr="00FF23E8" w:rsidRDefault="00FF23E8" w:rsidP="00FF23E8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Discuss the challenges facing banking industry in Kenya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8marks)</w:t>
      </w:r>
    </w:p>
    <w:p w:rsidR="00FF23E8" w:rsidRPr="00FF23E8" w:rsidRDefault="00FF23E8" w:rsidP="00FF23E8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Ethics and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ethical behaviours are very vital in the entire survival and governance of any business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organization, in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view of the above, discuss key banking industry values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12marks)</w:t>
      </w:r>
    </w:p>
    <w:p w:rsidR="00FF23E8" w:rsidRPr="00FF23E8" w:rsidRDefault="00FF23E8" w:rsidP="00FF23E8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QUESTION FOUR</w:t>
      </w:r>
    </w:p>
    <w:p w:rsidR="00FF23E8" w:rsidRPr="00FF23E8" w:rsidRDefault="00FF23E8" w:rsidP="00FF23E8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Discuss credit creation mechanism with illustrations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(4marks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Explain limits to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credit creation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(8marks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Highlight central bank of Kenya and it’s functions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8marks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QUESTION FIVE</w:t>
      </w:r>
    </w:p>
    <w:p w:rsidR="00FF23E8" w:rsidRPr="00FF23E8" w:rsidRDefault="00FF23E8" w:rsidP="00FF23E8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Explain the responsibility of a relationship 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banker in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 xml:space="preserve"> details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(8marks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FF23E8" w:rsidRDefault="00FF23E8" w:rsidP="00FF23E8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Highlight types of Islamic banking deposits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6marks)</w:t>
      </w:r>
    </w:p>
    <w:p w:rsidR="00FF23E8" w:rsidRPr="00FF23E8" w:rsidRDefault="00FF23E8" w:rsidP="00FF23E8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F23E8">
        <w:rPr>
          <w:rFonts w:ascii="Times New Roman" w:eastAsiaTheme="minorHAnsi" w:hAnsi="Times New Roman"/>
          <w:sz w:val="24"/>
          <w:szCs w:val="24"/>
          <w:lang w:val="en-GB"/>
        </w:rPr>
        <w:t>Discuss in details the risks in Islamic banking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F23E8">
        <w:rPr>
          <w:rFonts w:ascii="Times New Roman" w:eastAsiaTheme="minorHAnsi" w:hAnsi="Times New Roman"/>
          <w:b/>
          <w:sz w:val="24"/>
          <w:szCs w:val="24"/>
          <w:lang w:val="en-GB"/>
        </w:rPr>
        <w:t>(6marks</w:t>
      </w:r>
      <w:r w:rsidRPr="00FF23E8">
        <w:rPr>
          <w:rFonts w:ascii="Times New Roman" w:eastAsiaTheme="minorHAnsi" w:hAnsi="Times New Roman"/>
          <w:sz w:val="24"/>
          <w:szCs w:val="24"/>
          <w:lang w:val="en-GB"/>
        </w:rPr>
        <w:t>)</w:t>
      </w:r>
    </w:p>
    <w:p w:rsidR="00FF23E8" w:rsidRPr="00A66D20" w:rsidRDefault="00FF23E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FF23E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84" w:rsidRDefault="00782684">
      <w:pPr>
        <w:spacing w:after="0" w:line="240" w:lineRule="auto"/>
      </w:pPr>
      <w:r>
        <w:separator/>
      </w:r>
    </w:p>
  </w:endnote>
  <w:endnote w:type="continuationSeparator" w:id="0">
    <w:p w:rsidR="00782684" w:rsidRDefault="0078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8268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F23E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82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84" w:rsidRDefault="00782684">
      <w:pPr>
        <w:spacing w:after="0" w:line="240" w:lineRule="auto"/>
      </w:pPr>
      <w:r>
        <w:separator/>
      </w:r>
    </w:p>
  </w:footnote>
  <w:footnote w:type="continuationSeparator" w:id="0">
    <w:p w:rsidR="00782684" w:rsidRDefault="0078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826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826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27E"/>
    <w:multiLevelType w:val="hybridMultilevel"/>
    <w:tmpl w:val="7438E4B0"/>
    <w:lvl w:ilvl="0" w:tplc="F6ACE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CD2"/>
    <w:multiLevelType w:val="hybridMultilevel"/>
    <w:tmpl w:val="D3B672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B1B1C"/>
    <w:multiLevelType w:val="hybridMultilevel"/>
    <w:tmpl w:val="2A22D982"/>
    <w:lvl w:ilvl="0" w:tplc="FBD23D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657E4"/>
    <w:multiLevelType w:val="hybridMultilevel"/>
    <w:tmpl w:val="37C4B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6869"/>
    <w:multiLevelType w:val="hybridMultilevel"/>
    <w:tmpl w:val="9904D37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52759"/>
    <w:multiLevelType w:val="hybridMultilevel"/>
    <w:tmpl w:val="69DEF17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E0AA5"/>
    <w:multiLevelType w:val="hybridMultilevel"/>
    <w:tmpl w:val="103880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2E8"/>
    <w:multiLevelType w:val="hybridMultilevel"/>
    <w:tmpl w:val="40CE9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43E"/>
    <w:multiLevelType w:val="hybridMultilevel"/>
    <w:tmpl w:val="3D7874DE"/>
    <w:lvl w:ilvl="0" w:tplc="EEF24D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2684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281B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  <w:rsid w:val="00FF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42AF72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02D6-9659-4FF0-A91E-3306EB1F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2021-04-06T07:12:00Z</dcterms:modified>
</cp:coreProperties>
</file>