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C72E5F">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72E5F">
        <w:rPr>
          <w:rFonts w:ascii="Arial" w:hAnsi="Arial" w:cs="Arial"/>
          <w:b/>
          <w:sz w:val="24"/>
          <w:szCs w:val="24"/>
        </w:rPr>
        <w:t>BBM 434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C72E5F" w:rsidRPr="002E1BAE" w:rsidRDefault="00E16478" w:rsidP="00C72E5F">
      <w:pPr>
        <w:spacing w:after="0"/>
        <w:jc w:val="both"/>
        <w:rPr>
          <w:rFonts w:ascii="Times New Roman" w:eastAsia="Times New Roman" w:hAnsi="Times New Roman"/>
          <w:b/>
          <w:sz w:val="24"/>
          <w:szCs w:val="24"/>
        </w:rPr>
      </w:pPr>
      <w:r>
        <w:rPr>
          <w:rFonts w:ascii="Arial" w:hAnsi="Arial" w:cs="Arial"/>
          <w:b/>
          <w:sz w:val="24"/>
          <w:szCs w:val="24"/>
        </w:rPr>
        <w:t>COURSE TITLE:</w:t>
      </w:r>
      <w:r w:rsidR="00C72E5F" w:rsidRPr="00C72E5F">
        <w:rPr>
          <w:rFonts w:ascii="Arial" w:hAnsi="Arial" w:cs="Arial"/>
          <w:b/>
          <w:sz w:val="24"/>
          <w:szCs w:val="24"/>
        </w:rPr>
        <w:t xml:space="preserve"> </w:t>
      </w:r>
      <w:r w:rsidR="00C72E5F" w:rsidRPr="00C72E5F">
        <w:rPr>
          <w:rFonts w:ascii="Arial" w:hAnsi="Arial" w:cs="Arial"/>
          <w:b/>
          <w:sz w:val="24"/>
          <w:szCs w:val="24"/>
        </w:rPr>
        <w:t xml:space="preserve">ADVERTISING AND BRAND MANAGEMENT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C72E5F">
        <w:rPr>
          <w:rFonts w:ascii="Tahoma" w:hAnsi="Tahoma" w:cs="Tahoma"/>
          <w:b/>
          <w:sz w:val="28"/>
          <w:szCs w:val="28"/>
        </w:rPr>
        <w:t>5</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2F44C5"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891382" w:rsidRDefault="00891382" w:rsidP="00891382">
      <w:pPr>
        <w:spacing w:after="0" w:line="240" w:lineRule="auto"/>
        <w:rPr>
          <w:rFonts w:ascii="Times New Roman" w:hAnsi="Times New Roman"/>
          <w:b/>
          <w:sz w:val="24"/>
          <w:szCs w:val="24"/>
        </w:rPr>
      </w:pPr>
    </w:p>
    <w:p w:rsidR="00E16478" w:rsidRDefault="00E16478" w:rsidP="00891382">
      <w:pPr>
        <w:spacing w:after="0" w:line="240" w:lineRule="auto"/>
        <w:rPr>
          <w:rFonts w:ascii="Times New Roman" w:hAnsi="Times New Roman"/>
          <w:b/>
          <w:sz w:val="24"/>
          <w:szCs w:val="24"/>
        </w:rPr>
      </w:pPr>
      <w:r w:rsidRPr="00BE54A0">
        <w:rPr>
          <w:rFonts w:ascii="Times New Roman" w:hAnsi="Times New Roman"/>
          <w:b/>
          <w:sz w:val="24"/>
          <w:szCs w:val="24"/>
        </w:rPr>
        <w:t>QUESTION ONE (COMPULSORY)</w:t>
      </w:r>
    </w:p>
    <w:p w:rsidR="00FD6126" w:rsidRPr="00BE54A0" w:rsidRDefault="00FD6126" w:rsidP="00891382">
      <w:pPr>
        <w:spacing w:after="0" w:line="240" w:lineRule="auto"/>
        <w:rPr>
          <w:rFonts w:ascii="Times New Roman" w:hAnsi="Times New Roman"/>
          <w:b/>
          <w:sz w:val="24"/>
          <w:szCs w:val="24"/>
        </w:rPr>
      </w:pPr>
      <w:bookmarkStart w:id="0" w:name="_GoBack"/>
      <w:bookmarkEnd w:id="0"/>
    </w:p>
    <w:p w:rsidR="00BE54A0" w:rsidRPr="00BE54A0" w:rsidRDefault="00BE54A0" w:rsidP="00891382">
      <w:pPr>
        <w:spacing w:after="0" w:line="240" w:lineRule="auto"/>
        <w:jc w:val="center"/>
        <w:rPr>
          <w:rFonts w:ascii="Times New Roman" w:hAnsi="Times New Roman"/>
          <w:b/>
          <w:sz w:val="24"/>
          <w:szCs w:val="24"/>
        </w:rPr>
      </w:pPr>
      <w:r w:rsidRPr="00BE54A0">
        <w:rPr>
          <w:rFonts w:ascii="Times New Roman" w:hAnsi="Times New Roman"/>
          <w:b/>
          <w:sz w:val="24"/>
          <w:szCs w:val="24"/>
        </w:rPr>
        <w:t>Apple</w:t>
      </w:r>
    </w:p>
    <w:p w:rsidR="00BE54A0" w:rsidRPr="00BE54A0" w:rsidRDefault="00BE54A0" w:rsidP="00891382">
      <w:pPr>
        <w:spacing w:after="0" w:line="240" w:lineRule="auto"/>
        <w:rPr>
          <w:rFonts w:ascii="Times New Roman" w:hAnsi="Times New Roman"/>
          <w:sz w:val="24"/>
          <w:szCs w:val="24"/>
        </w:rPr>
      </w:pPr>
      <w:r w:rsidRPr="00BE54A0">
        <w:rPr>
          <w:rFonts w:ascii="Times New Roman" w:hAnsi="Times New Roman"/>
          <w:sz w:val="24"/>
          <w:szCs w:val="24"/>
        </w:rPr>
        <w:t>When we talk about differentiation, Apple is one of the brands that will most often come to our mind. Started in 1976 by Steve Jobs, Ronald Wayne, and Steve Wozniak, the company has had an unquestionable impact on the consumer electronics and computer software industry.</w:t>
      </w:r>
    </w:p>
    <w:p w:rsidR="00BE54A0" w:rsidRPr="00BE54A0" w:rsidRDefault="00BE54A0" w:rsidP="00891382">
      <w:pPr>
        <w:spacing w:after="0" w:line="240" w:lineRule="auto"/>
        <w:rPr>
          <w:rFonts w:ascii="Times New Roman" w:hAnsi="Times New Roman"/>
          <w:sz w:val="24"/>
          <w:szCs w:val="24"/>
        </w:rPr>
      </w:pPr>
      <w:r w:rsidRPr="00BE54A0">
        <w:rPr>
          <w:rFonts w:ascii="Times New Roman" w:hAnsi="Times New Roman"/>
          <w:sz w:val="24"/>
          <w:szCs w:val="24"/>
        </w:rPr>
        <w:t>In fact, nowadays it is considered one of the </w:t>
      </w:r>
      <w:hyperlink r:id="rId9" w:tgtFrame="_blank" w:history="1">
        <w:r w:rsidRPr="00BE54A0">
          <w:rPr>
            <w:rFonts w:ascii="Times New Roman" w:hAnsi="Times New Roman"/>
            <w:sz w:val="24"/>
            <w:szCs w:val="24"/>
          </w:rPr>
          <w:t>Big Tech companies,</w:t>
        </w:r>
      </w:hyperlink>
      <w:r w:rsidRPr="00BE54A0">
        <w:rPr>
          <w:rFonts w:ascii="Times New Roman" w:hAnsi="Times New Roman"/>
          <w:sz w:val="24"/>
          <w:szCs w:val="24"/>
        </w:rPr>
        <w:t> also known as the Big Five – among Amazon, Google, Facebook and Microsoft.</w:t>
      </w:r>
    </w:p>
    <w:p w:rsidR="00BE54A0" w:rsidRPr="00BE54A0" w:rsidRDefault="00BE54A0" w:rsidP="00891382">
      <w:pPr>
        <w:spacing w:after="0" w:line="240" w:lineRule="auto"/>
        <w:rPr>
          <w:rFonts w:ascii="Times New Roman" w:hAnsi="Times New Roman"/>
          <w:sz w:val="24"/>
          <w:szCs w:val="24"/>
        </w:rPr>
      </w:pPr>
      <w:r w:rsidRPr="00BE54A0">
        <w:rPr>
          <w:rFonts w:ascii="Times New Roman" w:hAnsi="Times New Roman"/>
          <w:sz w:val="24"/>
          <w:szCs w:val="24"/>
        </w:rPr>
        <w:t>Ever since its creation, Apple has been well-known for its innovative products, including their Macintosh line computers, the iPod, iPad, and of course – the iPhone. And it has successfully managed to distinguish them from their competitors through a multi-layered approach.</w:t>
      </w:r>
    </w:p>
    <w:p w:rsidR="00BE54A0" w:rsidRPr="00BE54A0" w:rsidRDefault="00BE54A0" w:rsidP="00891382">
      <w:pPr>
        <w:spacing w:after="0" w:line="240" w:lineRule="auto"/>
        <w:rPr>
          <w:rFonts w:ascii="Times New Roman" w:hAnsi="Times New Roman"/>
          <w:sz w:val="24"/>
          <w:szCs w:val="24"/>
        </w:rPr>
      </w:pPr>
      <w:r w:rsidRPr="00BE54A0">
        <w:rPr>
          <w:rFonts w:ascii="Times New Roman" w:hAnsi="Times New Roman"/>
          <w:sz w:val="24"/>
          <w:szCs w:val="24"/>
        </w:rPr>
        <w:t>The iconic, elegant and minimalist design on all Apple’s products is one of the first things that makes the brand stand out from its competitors. Their products not only display a different visual style which is aesthetically pleasing, but is also well-thought to simplify the use of each device</w:t>
      </w:r>
    </w:p>
    <w:p w:rsidR="00BE54A0" w:rsidRPr="00BE54A0" w:rsidRDefault="00BE54A0" w:rsidP="00891382">
      <w:pPr>
        <w:spacing w:after="0" w:line="240" w:lineRule="auto"/>
        <w:rPr>
          <w:rFonts w:ascii="Times New Roman" w:hAnsi="Times New Roman"/>
          <w:sz w:val="24"/>
          <w:szCs w:val="24"/>
        </w:rPr>
      </w:pPr>
      <w:r w:rsidRPr="00BE54A0">
        <w:rPr>
          <w:rFonts w:ascii="Times New Roman" w:hAnsi="Times New Roman"/>
          <w:sz w:val="24"/>
          <w:szCs w:val="24"/>
        </w:rPr>
        <w:t>This elegance and simplicity is highly valued by customers. And they are willing to pay a premium price for it.</w:t>
      </w:r>
    </w:p>
    <w:p w:rsidR="00BE54A0" w:rsidRPr="00BE54A0" w:rsidRDefault="00BE54A0" w:rsidP="00891382">
      <w:pPr>
        <w:spacing w:after="0" w:line="240" w:lineRule="auto"/>
        <w:rPr>
          <w:rFonts w:ascii="Times New Roman" w:hAnsi="Times New Roman"/>
          <w:sz w:val="24"/>
          <w:szCs w:val="24"/>
        </w:rPr>
      </w:pPr>
      <w:r w:rsidRPr="00BE54A0">
        <w:rPr>
          <w:rFonts w:ascii="Times New Roman" w:hAnsi="Times New Roman"/>
          <w:sz w:val="24"/>
          <w:szCs w:val="24"/>
        </w:rPr>
        <w:t>Another factor, which of course is considered a part of the product, is Apple’s unique operating system. However, I wanted to differentiate it in another section because Apple could have stopped at just having a beautiful and visual product. Which, in some cases and depending on the product, can be enough for a company to differentiate itself.</w:t>
      </w:r>
    </w:p>
    <w:p w:rsidR="00BE54A0" w:rsidRPr="00BE54A0" w:rsidRDefault="00BE54A0" w:rsidP="00891382">
      <w:pPr>
        <w:spacing w:after="0" w:line="240" w:lineRule="auto"/>
        <w:rPr>
          <w:rFonts w:ascii="Times New Roman" w:hAnsi="Times New Roman"/>
          <w:sz w:val="24"/>
          <w:szCs w:val="24"/>
        </w:rPr>
      </w:pPr>
      <w:r w:rsidRPr="00BE54A0">
        <w:rPr>
          <w:rFonts w:ascii="Times New Roman" w:hAnsi="Times New Roman"/>
          <w:sz w:val="24"/>
          <w:szCs w:val="24"/>
        </w:rPr>
        <w:t>But they didn’t! Apple also wanted to differentiate their products with an operating system that further enhanced user experience, bridging the gaps that were unseen or unaddressed by competitors.</w:t>
      </w:r>
    </w:p>
    <w:p w:rsidR="00BE54A0" w:rsidRPr="00BE54A0" w:rsidRDefault="00BE54A0" w:rsidP="00891382">
      <w:pPr>
        <w:spacing w:after="0" w:line="240" w:lineRule="auto"/>
        <w:rPr>
          <w:rFonts w:ascii="Times New Roman" w:hAnsi="Times New Roman"/>
          <w:sz w:val="24"/>
          <w:szCs w:val="24"/>
        </w:rPr>
      </w:pPr>
      <w:r w:rsidRPr="00BE54A0">
        <w:rPr>
          <w:rFonts w:ascii="Times New Roman" w:hAnsi="Times New Roman"/>
          <w:sz w:val="24"/>
          <w:szCs w:val="24"/>
        </w:rPr>
        <w:t>The company’s pricing strategy is another factor that takes part in their differentiation strategy.</w:t>
      </w:r>
    </w:p>
    <w:p w:rsidR="00BE54A0" w:rsidRPr="00BE54A0" w:rsidRDefault="00BE54A0" w:rsidP="00891382">
      <w:pPr>
        <w:spacing w:after="0" w:line="240" w:lineRule="auto"/>
        <w:rPr>
          <w:rFonts w:ascii="Times New Roman" w:hAnsi="Times New Roman"/>
          <w:sz w:val="24"/>
          <w:szCs w:val="24"/>
        </w:rPr>
      </w:pPr>
      <w:r w:rsidRPr="00BE54A0">
        <w:rPr>
          <w:rFonts w:ascii="Times New Roman" w:hAnsi="Times New Roman"/>
          <w:sz w:val="24"/>
          <w:szCs w:val="24"/>
        </w:rPr>
        <w:t>The prices for most of their products are significantly higher than those of competitors, set with the idea of being proportionate to the level of quality – with Apple still maintaining high profit margins.</w:t>
      </w:r>
    </w:p>
    <w:p w:rsidR="00BE54A0" w:rsidRPr="00BE54A0" w:rsidRDefault="00BE54A0" w:rsidP="00891382">
      <w:pPr>
        <w:pStyle w:val="ListParagraph"/>
        <w:numPr>
          <w:ilvl w:val="0"/>
          <w:numId w:val="3"/>
        </w:numPr>
        <w:spacing w:after="0" w:line="240" w:lineRule="auto"/>
        <w:rPr>
          <w:rFonts w:ascii="Times New Roman" w:hAnsi="Times New Roman"/>
          <w:sz w:val="24"/>
          <w:szCs w:val="24"/>
        </w:rPr>
      </w:pPr>
      <w:r w:rsidRPr="00BE54A0">
        <w:rPr>
          <w:rFonts w:ascii="Times New Roman" w:hAnsi="Times New Roman"/>
          <w:sz w:val="24"/>
          <w:szCs w:val="24"/>
        </w:rPr>
        <w:t xml:space="preserve">Define differentiation.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54A0">
        <w:rPr>
          <w:rFonts w:ascii="Times New Roman" w:hAnsi="Times New Roman"/>
          <w:sz w:val="24"/>
          <w:szCs w:val="24"/>
        </w:rPr>
        <w:t>(2 Marks)</w:t>
      </w:r>
    </w:p>
    <w:p w:rsidR="00BE54A0" w:rsidRPr="00BE54A0" w:rsidRDefault="00BE54A0" w:rsidP="00891382">
      <w:pPr>
        <w:pStyle w:val="ListParagraph"/>
        <w:numPr>
          <w:ilvl w:val="0"/>
          <w:numId w:val="3"/>
        </w:numPr>
        <w:spacing w:after="0" w:line="240" w:lineRule="auto"/>
        <w:rPr>
          <w:rFonts w:ascii="Times New Roman" w:hAnsi="Times New Roman"/>
          <w:sz w:val="24"/>
          <w:szCs w:val="24"/>
        </w:rPr>
      </w:pPr>
      <w:r w:rsidRPr="00BE54A0">
        <w:rPr>
          <w:rFonts w:ascii="Times New Roman" w:hAnsi="Times New Roman"/>
          <w:sz w:val="24"/>
          <w:szCs w:val="24"/>
        </w:rPr>
        <w:t xml:space="preserve">Explain how apple advances its differentiation strategy.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54A0">
        <w:rPr>
          <w:rFonts w:ascii="Times New Roman" w:hAnsi="Times New Roman"/>
          <w:sz w:val="24"/>
          <w:szCs w:val="24"/>
        </w:rPr>
        <w:t>(6 Marks)</w:t>
      </w:r>
    </w:p>
    <w:p w:rsidR="00BE54A0" w:rsidRPr="00BE54A0" w:rsidRDefault="00BE54A0" w:rsidP="00891382">
      <w:pPr>
        <w:pStyle w:val="ListParagraph"/>
        <w:numPr>
          <w:ilvl w:val="0"/>
          <w:numId w:val="3"/>
        </w:numPr>
        <w:spacing w:after="0" w:line="240" w:lineRule="auto"/>
        <w:rPr>
          <w:rFonts w:ascii="Times New Roman" w:hAnsi="Times New Roman"/>
          <w:sz w:val="24"/>
          <w:szCs w:val="24"/>
        </w:rPr>
      </w:pPr>
      <w:r w:rsidRPr="00BE54A0">
        <w:rPr>
          <w:rFonts w:ascii="Times New Roman" w:hAnsi="Times New Roman"/>
          <w:sz w:val="24"/>
          <w:szCs w:val="24"/>
        </w:rPr>
        <w:t xml:space="preserve">Discuss other common product differentiation strategies that apple can pursue. </w:t>
      </w:r>
      <w:r>
        <w:rPr>
          <w:rFonts w:ascii="Times New Roman" w:hAnsi="Times New Roman"/>
          <w:sz w:val="24"/>
          <w:szCs w:val="24"/>
        </w:rPr>
        <w:tab/>
      </w:r>
      <w:r w:rsidRPr="00BE54A0">
        <w:rPr>
          <w:rFonts w:ascii="Times New Roman" w:hAnsi="Times New Roman"/>
          <w:sz w:val="24"/>
          <w:szCs w:val="24"/>
        </w:rPr>
        <w:t>(10 Marks)</w:t>
      </w:r>
    </w:p>
    <w:p w:rsidR="00BE54A0" w:rsidRPr="00BE54A0" w:rsidRDefault="00BE54A0" w:rsidP="00891382">
      <w:pPr>
        <w:pStyle w:val="ListParagraph"/>
        <w:numPr>
          <w:ilvl w:val="0"/>
          <w:numId w:val="3"/>
        </w:numPr>
        <w:spacing w:after="0" w:line="240" w:lineRule="auto"/>
        <w:rPr>
          <w:rFonts w:ascii="Times New Roman" w:hAnsi="Times New Roman"/>
          <w:sz w:val="24"/>
          <w:szCs w:val="24"/>
        </w:rPr>
      </w:pPr>
      <w:r w:rsidRPr="00BE54A0">
        <w:rPr>
          <w:rFonts w:ascii="Times New Roman" w:hAnsi="Times New Roman"/>
          <w:sz w:val="24"/>
          <w:szCs w:val="24"/>
        </w:rPr>
        <w:t xml:space="preserve">Explain why a customer will pay higher price to acquire apple products. </w:t>
      </w:r>
      <w:r>
        <w:rPr>
          <w:rFonts w:ascii="Times New Roman" w:hAnsi="Times New Roman"/>
          <w:sz w:val="24"/>
          <w:szCs w:val="24"/>
        </w:rPr>
        <w:tab/>
      </w:r>
      <w:r>
        <w:rPr>
          <w:rFonts w:ascii="Times New Roman" w:hAnsi="Times New Roman"/>
          <w:sz w:val="24"/>
          <w:szCs w:val="24"/>
        </w:rPr>
        <w:tab/>
      </w:r>
      <w:r w:rsidRPr="00BE54A0">
        <w:rPr>
          <w:rFonts w:ascii="Times New Roman" w:hAnsi="Times New Roman"/>
          <w:sz w:val="24"/>
          <w:szCs w:val="24"/>
        </w:rPr>
        <w:t>(6 Marks)</w:t>
      </w:r>
    </w:p>
    <w:p w:rsidR="00BE54A0" w:rsidRPr="00BE54A0" w:rsidRDefault="00BE54A0" w:rsidP="00891382">
      <w:pPr>
        <w:pStyle w:val="ListParagraph"/>
        <w:numPr>
          <w:ilvl w:val="0"/>
          <w:numId w:val="3"/>
        </w:numPr>
        <w:spacing w:after="0" w:line="240" w:lineRule="auto"/>
        <w:rPr>
          <w:rFonts w:ascii="Times New Roman" w:hAnsi="Times New Roman"/>
          <w:sz w:val="24"/>
          <w:szCs w:val="24"/>
        </w:rPr>
      </w:pPr>
      <w:r w:rsidRPr="00BE54A0">
        <w:rPr>
          <w:rFonts w:ascii="Times New Roman" w:hAnsi="Times New Roman"/>
          <w:sz w:val="24"/>
          <w:szCs w:val="24"/>
        </w:rPr>
        <w:t xml:space="preserve">Explain strategies of Apple competitor Samsung in Mobile industry, </w:t>
      </w:r>
      <w:r>
        <w:rPr>
          <w:rFonts w:ascii="Times New Roman" w:hAnsi="Times New Roman"/>
          <w:sz w:val="24"/>
          <w:szCs w:val="24"/>
        </w:rPr>
        <w:tab/>
      </w:r>
      <w:r>
        <w:rPr>
          <w:rFonts w:ascii="Times New Roman" w:hAnsi="Times New Roman"/>
          <w:sz w:val="24"/>
          <w:szCs w:val="24"/>
        </w:rPr>
        <w:tab/>
      </w:r>
      <w:r w:rsidRPr="00BE54A0">
        <w:rPr>
          <w:rFonts w:ascii="Times New Roman" w:hAnsi="Times New Roman"/>
          <w:sz w:val="24"/>
          <w:szCs w:val="24"/>
        </w:rPr>
        <w:t>(6 Marks)</w:t>
      </w:r>
    </w:p>
    <w:p w:rsidR="00BE54A0" w:rsidRPr="00BE54A0" w:rsidRDefault="00BE54A0" w:rsidP="00891382">
      <w:pPr>
        <w:spacing w:after="0" w:line="240" w:lineRule="auto"/>
        <w:rPr>
          <w:rFonts w:ascii="Times New Roman" w:hAnsi="Times New Roman"/>
          <w:b/>
          <w:sz w:val="24"/>
          <w:szCs w:val="24"/>
        </w:rPr>
      </w:pPr>
      <w:r w:rsidRPr="00BE54A0">
        <w:rPr>
          <w:rFonts w:ascii="Times New Roman" w:hAnsi="Times New Roman"/>
          <w:b/>
          <w:sz w:val="24"/>
          <w:szCs w:val="24"/>
        </w:rPr>
        <w:t>QUESTION TWO.</w:t>
      </w:r>
    </w:p>
    <w:p w:rsidR="00BE54A0" w:rsidRPr="00BE54A0" w:rsidRDefault="00BE54A0" w:rsidP="00891382">
      <w:pPr>
        <w:pStyle w:val="ListParagraph"/>
        <w:numPr>
          <w:ilvl w:val="0"/>
          <w:numId w:val="4"/>
        </w:numPr>
        <w:spacing w:after="0" w:line="240" w:lineRule="auto"/>
        <w:rPr>
          <w:rFonts w:ascii="Times New Roman" w:hAnsi="Times New Roman"/>
          <w:sz w:val="24"/>
          <w:szCs w:val="24"/>
        </w:rPr>
      </w:pPr>
      <w:r w:rsidRPr="00BE54A0">
        <w:rPr>
          <w:rFonts w:ascii="Times New Roman" w:hAnsi="Times New Roman"/>
          <w:sz w:val="24"/>
          <w:szCs w:val="24"/>
        </w:rPr>
        <w:t xml:space="preserve">Define the consumer adoption process.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54A0">
        <w:rPr>
          <w:rFonts w:ascii="Times New Roman" w:hAnsi="Times New Roman"/>
          <w:sz w:val="24"/>
          <w:szCs w:val="24"/>
        </w:rPr>
        <w:t>(2 Marks)</w:t>
      </w:r>
    </w:p>
    <w:p w:rsidR="00BE54A0" w:rsidRPr="00BE54A0" w:rsidRDefault="00BE54A0" w:rsidP="00891382">
      <w:pPr>
        <w:pStyle w:val="ListParagraph"/>
        <w:numPr>
          <w:ilvl w:val="0"/>
          <w:numId w:val="4"/>
        </w:numPr>
        <w:spacing w:after="0" w:line="240" w:lineRule="auto"/>
        <w:rPr>
          <w:rFonts w:ascii="Times New Roman" w:hAnsi="Times New Roman"/>
          <w:sz w:val="24"/>
          <w:szCs w:val="24"/>
        </w:rPr>
      </w:pPr>
      <w:r w:rsidRPr="00BE54A0">
        <w:rPr>
          <w:rFonts w:ascii="Times New Roman" w:hAnsi="Times New Roman"/>
          <w:sz w:val="24"/>
          <w:szCs w:val="24"/>
        </w:rPr>
        <w:t xml:space="preserve">Explain the stages in consumer adoption process.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54A0">
        <w:rPr>
          <w:rFonts w:ascii="Times New Roman" w:hAnsi="Times New Roman"/>
          <w:sz w:val="24"/>
          <w:szCs w:val="24"/>
        </w:rPr>
        <w:t>(8 Marks)</w:t>
      </w:r>
    </w:p>
    <w:p w:rsidR="00BE54A0" w:rsidRPr="00BE54A0" w:rsidRDefault="00BE54A0" w:rsidP="00891382">
      <w:pPr>
        <w:pStyle w:val="ListParagraph"/>
        <w:numPr>
          <w:ilvl w:val="0"/>
          <w:numId w:val="4"/>
        </w:numPr>
        <w:spacing w:after="0" w:line="240" w:lineRule="auto"/>
        <w:rPr>
          <w:rFonts w:ascii="Times New Roman" w:hAnsi="Times New Roman"/>
          <w:sz w:val="24"/>
          <w:szCs w:val="24"/>
        </w:rPr>
      </w:pPr>
      <w:r w:rsidRPr="00BE54A0">
        <w:rPr>
          <w:rFonts w:ascii="Times New Roman" w:hAnsi="Times New Roman"/>
          <w:sz w:val="24"/>
          <w:szCs w:val="24"/>
        </w:rPr>
        <w:t xml:space="preserve">Discuss the factors that contribute to brand essence.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54A0">
        <w:rPr>
          <w:rFonts w:ascii="Times New Roman" w:hAnsi="Times New Roman"/>
          <w:sz w:val="24"/>
          <w:szCs w:val="24"/>
        </w:rPr>
        <w:t>(10 Marks)</w:t>
      </w:r>
    </w:p>
    <w:p w:rsidR="00BE54A0" w:rsidRPr="00BE54A0" w:rsidRDefault="00BE54A0" w:rsidP="00891382">
      <w:pPr>
        <w:spacing w:after="0" w:line="240" w:lineRule="auto"/>
        <w:rPr>
          <w:rFonts w:ascii="Times New Roman" w:hAnsi="Times New Roman"/>
          <w:b/>
          <w:sz w:val="24"/>
          <w:szCs w:val="24"/>
        </w:rPr>
      </w:pPr>
      <w:r w:rsidRPr="00BE54A0">
        <w:rPr>
          <w:rFonts w:ascii="Times New Roman" w:hAnsi="Times New Roman"/>
          <w:b/>
          <w:sz w:val="24"/>
          <w:szCs w:val="24"/>
        </w:rPr>
        <w:t>QUESTION THREE</w:t>
      </w:r>
    </w:p>
    <w:p w:rsidR="00BE54A0" w:rsidRPr="00BE54A0" w:rsidRDefault="00BE54A0" w:rsidP="00891382">
      <w:pPr>
        <w:pStyle w:val="ListParagraph"/>
        <w:numPr>
          <w:ilvl w:val="0"/>
          <w:numId w:val="5"/>
        </w:numPr>
        <w:spacing w:after="0" w:line="240" w:lineRule="auto"/>
        <w:rPr>
          <w:rFonts w:ascii="Times New Roman" w:hAnsi="Times New Roman"/>
          <w:sz w:val="24"/>
          <w:szCs w:val="24"/>
        </w:rPr>
      </w:pPr>
      <w:r w:rsidRPr="00BE54A0">
        <w:rPr>
          <w:rFonts w:ascii="Times New Roman" w:hAnsi="Times New Roman"/>
          <w:sz w:val="24"/>
          <w:szCs w:val="24"/>
        </w:rPr>
        <w:t xml:space="preserve">Elaborate how advertising supports the sales team.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54A0">
        <w:rPr>
          <w:rFonts w:ascii="Times New Roman" w:hAnsi="Times New Roman"/>
          <w:sz w:val="24"/>
          <w:szCs w:val="24"/>
        </w:rPr>
        <w:t>(10 Marks)</w:t>
      </w:r>
    </w:p>
    <w:p w:rsidR="00BE54A0" w:rsidRPr="00BE54A0" w:rsidRDefault="00BE54A0" w:rsidP="00891382">
      <w:pPr>
        <w:pStyle w:val="ListParagraph"/>
        <w:numPr>
          <w:ilvl w:val="0"/>
          <w:numId w:val="5"/>
        </w:numPr>
        <w:spacing w:after="0" w:line="240" w:lineRule="auto"/>
        <w:rPr>
          <w:rFonts w:ascii="Times New Roman" w:hAnsi="Times New Roman"/>
          <w:sz w:val="24"/>
          <w:szCs w:val="24"/>
        </w:rPr>
      </w:pPr>
      <w:r w:rsidRPr="00BE54A0">
        <w:rPr>
          <w:rFonts w:ascii="Times New Roman" w:hAnsi="Times New Roman"/>
          <w:sz w:val="24"/>
          <w:szCs w:val="24"/>
        </w:rPr>
        <w:t>Discuss why it’s necessary to measure effectiveness of advertising campaigns.</w:t>
      </w:r>
      <w:r>
        <w:rPr>
          <w:rFonts w:ascii="Times New Roman" w:hAnsi="Times New Roman"/>
          <w:sz w:val="24"/>
          <w:szCs w:val="24"/>
        </w:rPr>
        <w:tab/>
      </w:r>
      <w:r w:rsidRPr="00BE54A0">
        <w:rPr>
          <w:rFonts w:ascii="Times New Roman" w:hAnsi="Times New Roman"/>
          <w:sz w:val="24"/>
          <w:szCs w:val="24"/>
        </w:rPr>
        <w:t xml:space="preserve"> (10 Marks)</w:t>
      </w:r>
    </w:p>
    <w:p w:rsidR="00BE54A0" w:rsidRPr="00BE54A0" w:rsidRDefault="00BE54A0" w:rsidP="00891382">
      <w:pPr>
        <w:spacing w:after="0" w:line="240" w:lineRule="auto"/>
        <w:rPr>
          <w:rFonts w:ascii="Times New Roman" w:hAnsi="Times New Roman"/>
          <w:b/>
          <w:sz w:val="24"/>
          <w:szCs w:val="24"/>
        </w:rPr>
      </w:pPr>
      <w:r w:rsidRPr="00BE54A0">
        <w:rPr>
          <w:rFonts w:ascii="Times New Roman" w:hAnsi="Times New Roman"/>
          <w:b/>
          <w:sz w:val="24"/>
          <w:szCs w:val="24"/>
        </w:rPr>
        <w:t>QUESTION FOUR</w:t>
      </w:r>
    </w:p>
    <w:p w:rsidR="00BE54A0" w:rsidRPr="00BE54A0" w:rsidRDefault="00BE54A0" w:rsidP="00891382">
      <w:pPr>
        <w:pStyle w:val="ListParagraph"/>
        <w:numPr>
          <w:ilvl w:val="0"/>
          <w:numId w:val="6"/>
        </w:numPr>
        <w:spacing w:after="0" w:line="240" w:lineRule="auto"/>
        <w:rPr>
          <w:rFonts w:ascii="Times New Roman" w:hAnsi="Times New Roman"/>
          <w:sz w:val="24"/>
          <w:szCs w:val="24"/>
        </w:rPr>
      </w:pPr>
      <w:r w:rsidRPr="00BE54A0">
        <w:rPr>
          <w:rFonts w:ascii="Times New Roman" w:hAnsi="Times New Roman"/>
          <w:sz w:val="24"/>
          <w:szCs w:val="24"/>
        </w:rPr>
        <w:t xml:space="preserve">Using the Boston Consulting Group Model (BCG) discuss the different product categories.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54A0">
        <w:rPr>
          <w:rFonts w:ascii="Times New Roman" w:hAnsi="Times New Roman"/>
          <w:sz w:val="24"/>
          <w:szCs w:val="24"/>
        </w:rPr>
        <w:t>(8 Marks)</w:t>
      </w:r>
    </w:p>
    <w:p w:rsidR="00BE54A0" w:rsidRPr="00BE54A0" w:rsidRDefault="00BE54A0" w:rsidP="00891382">
      <w:pPr>
        <w:pStyle w:val="ListParagraph"/>
        <w:numPr>
          <w:ilvl w:val="0"/>
          <w:numId w:val="6"/>
        </w:numPr>
        <w:spacing w:after="0" w:line="240" w:lineRule="auto"/>
        <w:rPr>
          <w:rFonts w:ascii="Times New Roman" w:hAnsi="Times New Roman"/>
          <w:sz w:val="24"/>
          <w:szCs w:val="24"/>
        </w:rPr>
      </w:pPr>
      <w:r w:rsidRPr="00BE54A0">
        <w:rPr>
          <w:rFonts w:ascii="Times New Roman" w:hAnsi="Times New Roman"/>
          <w:sz w:val="24"/>
          <w:szCs w:val="24"/>
        </w:rPr>
        <w:t xml:space="preserve">State the common objectives for advertising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54A0">
        <w:rPr>
          <w:rFonts w:ascii="Times New Roman" w:hAnsi="Times New Roman"/>
          <w:sz w:val="24"/>
          <w:szCs w:val="24"/>
        </w:rPr>
        <w:t>(5 Marks)</w:t>
      </w:r>
    </w:p>
    <w:p w:rsidR="00BE54A0" w:rsidRPr="00BE54A0" w:rsidRDefault="00BE54A0" w:rsidP="00891382">
      <w:pPr>
        <w:pStyle w:val="ListParagraph"/>
        <w:numPr>
          <w:ilvl w:val="0"/>
          <w:numId w:val="6"/>
        </w:numPr>
        <w:spacing w:after="0" w:line="240" w:lineRule="auto"/>
        <w:rPr>
          <w:rFonts w:ascii="Times New Roman" w:hAnsi="Times New Roman"/>
          <w:sz w:val="24"/>
          <w:szCs w:val="24"/>
        </w:rPr>
      </w:pPr>
      <w:r w:rsidRPr="00BE54A0">
        <w:rPr>
          <w:rFonts w:ascii="Times New Roman" w:hAnsi="Times New Roman"/>
          <w:sz w:val="24"/>
          <w:szCs w:val="24"/>
        </w:rPr>
        <w:t xml:space="preserve">Highlight why businesses pursue the branding agenda.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54A0">
        <w:rPr>
          <w:rFonts w:ascii="Times New Roman" w:hAnsi="Times New Roman"/>
          <w:sz w:val="24"/>
          <w:szCs w:val="24"/>
        </w:rPr>
        <w:t>(5 Marks)</w:t>
      </w:r>
    </w:p>
    <w:p w:rsidR="00BE54A0" w:rsidRPr="00BE54A0" w:rsidRDefault="00BE54A0" w:rsidP="00891382">
      <w:pPr>
        <w:pStyle w:val="ListParagraph"/>
        <w:numPr>
          <w:ilvl w:val="0"/>
          <w:numId w:val="6"/>
        </w:numPr>
        <w:spacing w:after="0" w:line="240" w:lineRule="auto"/>
        <w:rPr>
          <w:rFonts w:ascii="Times New Roman" w:hAnsi="Times New Roman"/>
          <w:sz w:val="24"/>
          <w:szCs w:val="24"/>
        </w:rPr>
      </w:pPr>
      <w:r w:rsidRPr="00BE54A0">
        <w:rPr>
          <w:rFonts w:ascii="Times New Roman" w:hAnsi="Times New Roman"/>
          <w:sz w:val="24"/>
          <w:szCs w:val="24"/>
        </w:rPr>
        <w:t xml:space="preserve">Define branding and give appropriate example.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54A0">
        <w:rPr>
          <w:rFonts w:ascii="Times New Roman" w:hAnsi="Times New Roman"/>
          <w:sz w:val="24"/>
          <w:szCs w:val="24"/>
        </w:rPr>
        <w:t>(2 Marks)</w:t>
      </w:r>
    </w:p>
    <w:p w:rsidR="00BE54A0" w:rsidRPr="00BE54A0" w:rsidRDefault="00BE54A0" w:rsidP="00891382">
      <w:pPr>
        <w:spacing w:after="0" w:line="240" w:lineRule="auto"/>
        <w:rPr>
          <w:rFonts w:ascii="Times New Roman" w:hAnsi="Times New Roman"/>
          <w:b/>
          <w:sz w:val="24"/>
          <w:szCs w:val="24"/>
        </w:rPr>
      </w:pPr>
      <w:r w:rsidRPr="00BE54A0">
        <w:rPr>
          <w:rFonts w:ascii="Times New Roman" w:hAnsi="Times New Roman"/>
          <w:b/>
          <w:sz w:val="24"/>
          <w:szCs w:val="24"/>
        </w:rPr>
        <w:t>QUESTION FIVE</w:t>
      </w:r>
    </w:p>
    <w:p w:rsidR="00BE54A0" w:rsidRPr="00BE54A0" w:rsidRDefault="00BE54A0" w:rsidP="00891382">
      <w:pPr>
        <w:pStyle w:val="ListParagraph"/>
        <w:numPr>
          <w:ilvl w:val="0"/>
          <w:numId w:val="7"/>
        </w:numPr>
        <w:spacing w:after="0" w:line="240" w:lineRule="auto"/>
        <w:rPr>
          <w:rFonts w:ascii="Times New Roman" w:hAnsi="Times New Roman"/>
          <w:sz w:val="24"/>
          <w:szCs w:val="24"/>
        </w:rPr>
      </w:pPr>
      <w:r w:rsidRPr="00BE54A0">
        <w:rPr>
          <w:rFonts w:ascii="Times New Roman" w:hAnsi="Times New Roman"/>
          <w:sz w:val="24"/>
          <w:szCs w:val="24"/>
        </w:rPr>
        <w:t xml:space="preserve">Discuss how brand awareness is measured.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54A0">
        <w:rPr>
          <w:rFonts w:ascii="Times New Roman" w:hAnsi="Times New Roman"/>
          <w:sz w:val="24"/>
          <w:szCs w:val="24"/>
        </w:rPr>
        <w:t>(6 Marks)</w:t>
      </w:r>
    </w:p>
    <w:p w:rsidR="00BE54A0" w:rsidRPr="00BE54A0" w:rsidRDefault="00BE54A0" w:rsidP="00891382">
      <w:pPr>
        <w:pStyle w:val="ListParagraph"/>
        <w:numPr>
          <w:ilvl w:val="0"/>
          <w:numId w:val="7"/>
        </w:numPr>
        <w:spacing w:after="0" w:line="240" w:lineRule="auto"/>
        <w:rPr>
          <w:rFonts w:ascii="Times New Roman" w:hAnsi="Times New Roman"/>
          <w:sz w:val="24"/>
          <w:szCs w:val="24"/>
        </w:rPr>
      </w:pPr>
      <w:r w:rsidRPr="00BE54A0">
        <w:rPr>
          <w:rFonts w:ascii="Times New Roman" w:hAnsi="Times New Roman"/>
          <w:sz w:val="24"/>
          <w:szCs w:val="24"/>
        </w:rPr>
        <w:t xml:space="preserve">Discuss common brand positioning errors.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54A0">
        <w:rPr>
          <w:rFonts w:ascii="Times New Roman" w:hAnsi="Times New Roman"/>
          <w:sz w:val="24"/>
          <w:szCs w:val="24"/>
        </w:rPr>
        <w:t>(8 Marks)</w:t>
      </w:r>
    </w:p>
    <w:p w:rsidR="00BE54A0" w:rsidRPr="00BE54A0" w:rsidRDefault="00BE54A0" w:rsidP="00891382">
      <w:pPr>
        <w:pStyle w:val="ListParagraph"/>
        <w:numPr>
          <w:ilvl w:val="0"/>
          <w:numId w:val="7"/>
        </w:numPr>
        <w:spacing w:after="0" w:line="240" w:lineRule="auto"/>
        <w:rPr>
          <w:rFonts w:ascii="Times New Roman" w:hAnsi="Times New Roman"/>
          <w:sz w:val="24"/>
          <w:szCs w:val="24"/>
        </w:rPr>
      </w:pPr>
      <w:r w:rsidRPr="00BE54A0">
        <w:rPr>
          <w:rFonts w:ascii="Times New Roman" w:hAnsi="Times New Roman"/>
          <w:sz w:val="24"/>
          <w:szCs w:val="24"/>
        </w:rPr>
        <w:t>Discuss the challenges a product faces at maturity stage.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54A0">
        <w:rPr>
          <w:rFonts w:ascii="Times New Roman" w:hAnsi="Times New Roman"/>
          <w:sz w:val="24"/>
          <w:szCs w:val="24"/>
        </w:rPr>
        <w:t xml:space="preserve"> (6 Marks)</w:t>
      </w:r>
    </w:p>
    <w:p w:rsidR="00BE54A0" w:rsidRPr="00A66D20" w:rsidRDefault="00BE54A0" w:rsidP="00E16478">
      <w:pPr>
        <w:spacing w:before="120" w:after="120" w:line="360" w:lineRule="auto"/>
        <w:rPr>
          <w:rFonts w:asciiTheme="majorBidi" w:hAnsiTheme="majorBidi" w:cstheme="majorBidi"/>
          <w:b/>
          <w:sz w:val="24"/>
          <w:szCs w:val="24"/>
        </w:rPr>
      </w:pPr>
    </w:p>
    <w:sectPr w:rsidR="00BE54A0" w:rsidRPr="00A66D20" w:rsidSect="00436CF3">
      <w:headerReference w:type="even" r:id="rId10"/>
      <w:headerReference w:type="default" r:id="rId11"/>
      <w:footerReference w:type="default" r:id="rId12"/>
      <w:headerReference w:type="first" r:id="rId13"/>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4C5" w:rsidRDefault="002F44C5">
      <w:pPr>
        <w:spacing w:after="0" w:line="240" w:lineRule="auto"/>
      </w:pPr>
      <w:r>
        <w:separator/>
      </w:r>
    </w:p>
  </w:endnote>
  <w:endnote w:type="continuationSeparator" w:id="0">
    <w:p w:rsidR="002F44C5" w:rsidRDefault="002F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2F44C5"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FD6126">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2F44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4C5" w:rsidRDefault="002F44C5">
      <w:pPr>
        <w:spacing w:after="0" w:line="240" w:lineRule="auto"/>
      </w:pPr>
      <w:r>
        <w:separator/>
      </w:r>
    </w:p>
  </w:footnote>
  <w:footnote w:type="continuationSeparator" w:id="0">
    <w:p w:rsidR="002F44C5" w:rsidRDefault="002F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F44C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F44C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3932"/>
    <w:multiLevelType w:val="hybridMultilevel"/>
    <w:tmpl w:val="5F04B1E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D763F"/>
    <w:multiLevelType w:val="hybridMultilevel"/>
    <w:tmpl w:val="BF080620"/>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D147F8"/>
    <w:multiLevelType w:val="hybridMultilevel"/>
    <w:tmpl w:val="E226697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BC231F"/>
    <w:multiLevelType w:val="hybridMultilevel"/>
    <w:tmpl w:val="5C20BD3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B0808"/>
    <w:multiLevelType w:val="hybridMultilevel"/>
    <w:tmpl w:val="BE00AEB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2"/>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2F44C5"/>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1382"/>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4A0"/>
    <w:rsid w:val="00BE586E"/>
    <w:rsid w:val="00C02AA9"/>
    <w:rsid w:val="00C25AB0"/>
    <w:rsid w:val="00C46464"/>
    <w:rsid w:val="00C51312"/>
    <w:rsid w:val="00C63336"/>
    <w:rsid w:val="00C72E5F"/>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D6126"/>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53EE263"/>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Big_Te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3C6BE-C85B-49AA-87B7-9CEC9504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2016-11-24T09:20:00Z</cp:lastPrinted>
  <dcterms:created xsi:type="dcterms:W3CDTF">2015-01-06T14:30:00Z</dcterms:created>
  <dcterms:modified xsi:type="dcterms:W3CDTF">2021-04-03T13:14:00Z</dcterms:modified>
</cp:coreProperties>
</file>