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F60F99">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60F99" w:rsidRPr="00F60F99">
        <w:rPr>
          <w:rFonts w:ascii="Arial" w:hAnsi="Arial" w:cs="Arial"/>
          <w:b/>
          <w:sz w:val="24"/>
          <w:szCs w:val="24"/>
        </w:rPr>
        <w:t>BBM 451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F60F99" w:rsidRPr="00F60F99" w:rsidRDefault="00E16478" w:rsidP="00F60F99">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F60F99" w:rsidRPr="00F60F99">
        <w:rPr>
          <w:rFonts w:ascii="Arial" w:hAnsi="Arial" w:cs="Arial"/>
          <w:b/>
          <w:sz w:val="24"/>
          <w:szCs w:val="24"/>
        </w:rPr>
        <w:t xml:space="preserve"> PROJECT MANAGEMENT</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F60F99">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F60F99">
        <w:rPr>
          <w:rFonts w:ascii="Tahoma" w:hAnsi="Tahoma" w:cs="Tahoma"/>
          <w:b/>
          <w:sz w:val="28"/>
          <w:szCs w:val="28"/>
        </w:rPr>
        <w:t>09</w:t>
      </w:r>
      <w:r w:rsidRPr="0052155A">
        <w:rPr>
          <w:rFonts w:ascii="Tahoma" w:hAnsi="Tahoma" w:cs="Tahoma"/>
          <w:b/>
          <w:sz w:val="28"/>
          <w:szCs w:val="28"/>
        </w:rPr>
        <w:t>.00-</w:t>
      </w:r>
      <w:r w:rsidR="00F60F99">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F329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BC3B86" w:rsidRDefault="00E16478" w:rsidP="00BC3B86">
      <w:pPr>
        <w:spacing w:after="0" w:line="240" w:lineRule="auto"/>
        <w:ind w:right="-306"/>
        <w:rPr>
          <w:rFonts w:ascii="Times New Roman" w:hAnsi="Times New Roman"/>
          <w:b/>
          <w:sz w:val="24"/>
          <w:szCs w:val="24"/>
        </w:rPr>
      </w:pPr>
      <w:r w:rsidRPr="00BC3B86">
        <w:rPr>
          <w:rFonts w:ascii="Times New Roman" w:hAnsi="Times New Roman"/>
          <w:b/>
          <w:sz w:val="24"/>
          <w:szCs w:val="24"/>
        </w:rPr>
        <w:t>QUESTION ONE (COMPULSORY)</w:t>
      </w:r>
    </w:p>
    <w:p w:rsidR="004322D9" w:rsidRPr="00BC3B86" w:rsidRDefault="004322D9" w:rsidP="00BC3B86">
      <w:pPr>
        <w:pStyle w:val="ListParagraph"/>
        <w:numPr>
          <w:ilvl w:val="0"/>
          <w:numId w:val="10"/>
        </w:numPr>
        <w:spacing w:after="0" w:line="240" w:lineRule="auto"/>
        <w:ind w:right="-306"/>
        <w:rPr>
          <w:rFonts w:ascii="Times New Roman" w:hAnsi="Times New Roman"/>
          <w:sz w:val="24"/>
          <w:szCs w:val="24"/>
        </w:rPr>
      </w:pPr>
      <w:r w:rsidRPr="00BC3B86">
        <w:rPr>
          <w:rFonts w:ascii="Times New Roman" w:hAnsi="Times New Roman"/>
          <w:sz w:val="24"/>
          <w:szCs w:val="24"/>
        </w:rPr>
        <w:t>Read the case below and answer the questions that follow.</w:t>
      </w:r>
    </w:p>
    <w:p w:rsidR="004322D9" w:rsidRPr="00BC3B86" w:rsidRDefault="004322D9" w:rsidP="00BC3B86">
      <w:pPr>
        <w:spacing w:after="0" w:line="240" w:lineRule="auto"/>
        <w:ind w:left="2740" w:right="-306"/>
        <w:rPr>
          <w:rFonts w:ascii="Times New Roman" w:hAnsi="Times New Roman"/>
          <w:sz w:val="24"/>
          <w:szCs w:val="24"/>
        </w:rPr>
      </w:pPr>
      <w:r w:rsidRPr="00BC3B86">
        <w:rPr>
          <w:rFonts w:ascii="Times New Roman" w:hAnsi="Times New Roman"/>
          <w:sz w:val="24"/>
          <w:szCs w:val="24"/>
        </w:rPr>
        <w:t>Troubled Projects</w:t>
      </w:r>
    </w:p>
    <w:p w:rsidR="004322D9" w:rsidRPr="00BC3B86" w:rsidRDefault="004322D9" w:rsidP="00BC3B86">
      <w:pPr>
        <w:pStyle w:val="BodyText"/>
        <w:ind w:right="-306"/>
        <w:rPr>
          <w:b/>
        </w:rPr>
      </w:pPr>
    </w:p>
    <w:p w:rsidR="004322D9" w:rsidRPr="00BC3B86" w:rsidRDefault="004322D9" w:rsidP="00BC3B86">
      <w:pPr>
        <w:tabs>
          <w:tab w:val="left" w:pos="2021"/>
        </w:tabs>
        <w:spacing w:after="0" w:line="240" w:lineRule="auto"/>
        <w:ind w:right="-306"/>
        <w:rPr>
          <w:rFonts w:ascii="Times New Roman" w:hAnsi="Times New Roman"/>
          <w:sz w:val="24"/>
          <w:szCs w:val="24"/>
        </w:rPr>
      </w:pPr>
      <w:r w:rsidRPr="00BC3B86">
        <w:rPr>
          <w:rFonts w:ascii="Times New Roman" w:hAnsi="Times New Roman"/>
          <w:sz w:val="24"/>
          <w:szCs w:val="24"/>
        </w:rPr>
        <w:t>Fatuma walked into work on Monday morning like any other. Although Fatuma had substantial experience, she had only recently joined PintCo after being hired away from a chief competitor. She was still learning about some of the nuances of her current employer.</w:t>
      </w:r>
    </w:p>
    <w:p w:rsidR="004322D9" w:rsidRPr="00BC3B86" w:rsidRDefault="004322D9" w:rsidP="00BC3B86">
      <w:pPr>
        <w:pStyle w:val="BodyText"/>
        <w:ind w:right="-306"/>
        <w:jc w:val="both"/>
      </w:pPr>
      <w:r w:rsidRPr="00BC3B86">
        <w:t>After</w:t>
      </w:r>
      <w:r w:rsidRPr="00BC3B86">
        <w:rPr>
          <w:spacing w:val="-11"/>
        </w:rPr>
        <w:t xml:space="preserve"> </w:t>
      </w:r>
      <w:r w:rsidRPr="00BC3B86">
        <w:t>the</w:t>
      </w:r>
      <w:r w:rsidRPr="00BC3B86">
        <w:rPr>
          <w:spacing w:val="-7"/>
        </w:rPr>
        <w:t xml:space="preserve"> </w:t>
      </w:r>
      <w:r w:rsidRPr="00BC3B86">
        <w:t>typical</w:t>
      </w:r>
      <w:r w:rsidRPr="00BC3B86">
        <w:rPr>
          <w:spacing w:val="-9"/>
        </w:rPr>
        <w:t xml:space="preserve"> </w:t>
      </w:r>
      <w:r w:rsidRPr="00BC3B86">
        <w:t>morning</w:t>
      </w:r>
      <w:r w:rsidRPr="00BC3B86">
        <w:rPr>
          <w:spacing w:val="-8"/>
        </w:rPr>
        <w:t xml:space="preserve"> </w:t>
      </w:r>
      <w:r w:rsidRPr="00BC3B86">
        <w:t>banter,</w:t>
      </w:r>
      <w:r w:rsidRPr="00BC3B86">
        <w:rPr>
          <w:spacing w:val="-7"/>
        </w:rPr>
        <w:t xml:space="preserve"> </w:t>
      </w:r>
      <w:r w:rsidRPr="00BC3B86">
        <w:t>Jamal</w:t>
      </w:r>
      <w:r w:rsidRPr="00BC3B86">
        <w:rPr>
          <w:spacing w:val="-8"/>
        </w:rPr>
        <w:t xml:space="preserve"> </w:t>
      </w:r>
      <w:r w:rsidRPr="00BC3B86">
        <w:t>and</w:t>
      </w:r>
      <w:r w:rsidRPr="00BC3B86">
        <w:rPr>
          <w:spacing w:val="-7"/>
        </w:rPr>
        <w:t xml:space="preserve"> </w:t>
      </w:r>
      <w:r w:rsidRPr="00BC3B86">
        <w:t>Fatuma</w:t>
      </w:r>
      <w:r w:rsidRPr="00BC3B86">
        <w:rPr>
          <w:spacing w:val="-8"/>
        </w:rPr>
        <w:t xml:space="preserve"> </w:t>
      </w:r>
      <w:r w:rsidRPr="00BC3B86">
        <w:t>got</w:t>
      </w:r>
      <w:r w:rsidRPr="00BC3B86">
        <w:rPr>
          <w:spacing w:val="-9"/>
        </w:rPr>
        <w:t xml:space="preserve"> </w:t>
      </w:r>
      <w:r w:rsidRPr="00BC3B86">
        <w:t>to</w:t>
      </w:r>
      <w:r w:rsidRPr="00BC3B86">
        <w:rPr>
          <w:spacing w:val="-8"/>
        </w:rPr>
        <w:t xml:space="preserve"> </w:t>
      </w:r>
      <w:r w:rsidRPr="00BC3B86">
        <w:t>the</w:t>
      </w:r>
      <w:r w:rsidRPr="00BC3B86">
        <w:rPr>
          <w:spacing w:val="-10"/>
        </w:rPr>
        <w:t xml:space="preserve"> </w:t>
      </w:r>
      <w:r w:rsidRPr="00BC3B86">
        <w:t>topic</w:t>
      </w:r>
      <w:r w:rsidRPr="00BC3B86">
        <w:rPr>
          <w:spacing w:val="-9"/>
        </w:rPr>
        <w:t xml:space="preserve"> </w:t>
      </w:r>
      <w:r w:rsidRPr="00BC3B86">
        <w:t>at</w:t>
      </w:r>
      <w:r w:rsidRPr="00BC3B86">
        <w:rPr>
          <w:spacing w:val="-8"/>
        </w:rPr>
        <w:t xml:space="preserve"> </w:t>
      </w:r>
      <w:r w:rsidRPr="00BC3B86">
        <w:t>hand.</w:t>
      </w:r>
      <w:r w:rsidRPr="00BC3B86">
        <w:rPr>
          <w:spacing w:val="-7"/>
        </w:rPr>
        <w:t xml:space="preserve"> </w:t>
      </w:r>
      <w:r w:rsidRPr="00BC3B86">
        <w:t>“Fatuma,</w:t>
      </w:r>
      <w:r w:rsidRPr="00BC3B86">
        <w:rPr>
          <w:spacing w:val="-7"/>
        </w:rPr>
        <w:t xml:space="preserve"> </w:t>
      </w:r>
      <w:r w:rsidRPr="00BC3B86">
        <w:t>I’ll</w:t>
      </w:r>
      <w:r w:rsidRPr="00BC3B86">
        <w:rPr>
          <w:spacing w:val="-6"/>
        </w:rPr>
        <w:t xml:space="preserve"> </w:t>
      </w:r>
      <w:r w:rsidRPr="00BC3B86">
        <w:rPr>
          <w:spacing w:val="-12"/>
        </w:rPr>
        <w:t xml:space="preserve">get </w:t>
      </w:r>
      <w:r w:rsidRPr="00BC3B86">
        <w:t xml:space="preserve">straight to the point. I need you to take over the Customer Master File project from Salah.” Jamal said. He continued, “We hired you because of your significant project management expertise. I know that you’ve turned around a lot more difficult </w:t>
      </w:r>
      <w:r w:rsidRPr="00BC3B86">
        <w:rPr>
          <w:spacing w:val="-6"/>
        </w:rPr>
        <w:t xml:space="preserve">situations </w:t>
      </w:r>
      <w:r w:rsidRPr="00BC3B86">
        <w:t xml:space="preserve">than this.” Over an hour later, Fatuma emerged from Jamal‟s office and set out to </w:t>
      </w:r>
      <w:r w:rsidRPr="00BC3B86">
        <w:rPr>
          <w:spacing w:val="-9"/>
        </w:rPr>
        <w:t xml:space="preserve">learn </w:t>
      </w:r>
      <w:r w:rsidRPr="00BC3B86">
        <w:t>more about the challenge that Jamal had posed to</w:t>
      </w:r>
      <w:r w:rsidRPr="00BC3B86">
        <w:rPr>
          <w:spacing w:val="-1"/>
        </w:rPr>
        <w:t xml:space="preserve"> </w:t>
      </w:r>
      <w:r w:rsidRPr="00BC3B86">
        <w:t>her.</w:t>
      </w:r>
    </w:p>
    <w:p w:rsidR="004322D9" w:rsidRPr="00BC3B86" w:rsidRDefault="004322D9" w:rsidP="00BC3B86">
      <w:pPr>
        <w:pStyle w:val="BodyText"/>
        <w:ind w:right="-306"/>
      </w:pPr>
    </w:p>
    <w:p w:rsidR="004322D9" w:rsidRPr="00BC3B86" w:rsidRDefault="004322D9" w:rsidP="00BC3B86">
      <w:pPr>
        <w:pStyle w:val="BodyText"/>
        <w:ind w:right="-306"/>
        <w:jc w:val="both"/>
      </w:pPr>
      <w:r w:rsidRPr="00BC3B86">
        <w:t>Over the course of the next few weeks, Fatuma tool over the Customer Master File project, met with key project team members, and conducted dozens of interviews with key stakeholders.</w:t>
      </w:r>
    </w:p>
    <w:p w:rsidR="004322D9" w:rsidRPr="00BC3B86" w:rsidRDefault="004322D9" w:rsidP="00BC3B86">
      <w:pPr>
        <w:pStyle w:val="BodyText"/>
        <w:ind w:right="27"/>
        <w:jc w:val="both"/>
      </w:pPr>
      <w:r w:rsidRPr="00BC3B86">
        <w:t>“Jamal, I’ve talked to the project team and to key stakeholders, and I know why this project is in trouble,” Fatuma started. “If you truly want me to turn this project around, I‟ll need your support to make some critical changes.” What did you find out, Fatuma, and what can I do to help?”</w:t>
      </w:r>
    </w:p>
    <w:p w:rsidR="004322D9" w:rsidRDefault="004322D9" w:rsidP="00BC3B86">
      <w:pPr>
        <w:pStyle w:val="BodyText"/>
        <w:ind w:right="-306"/>
      </w:pPr>
      <w:r w:rsidRPr="00BC3B86">
        <w:t xml:space="preserve">Fatuma drew a deep breath and began to explain her findings. “Jamal, as you know this project has been in flight for nearly 6 months now and it is already behind schedule and over budget.” Fatuma went on, “In talking to the project team and other stakeholders, I don’t see the situation getting better without making some pretty significant changes.” Fatima’s experience helped her to quickly identify a number of critical issues with </w:t>
      </w:r>
      <w:r w:rsidRPr="00BC3B86">
        <w:rPr>
          <w:spacing w:val="-13"/>
        </w:rPr>
        <w:t xml:space="preserve">the </w:t>
      </w:r>
      <w:r w:rsidRPr="00BC3B86">
        <w:t xml:space="preserve">project, which she carefully outlined for Jamal:” the scope of the project is not well defined, the IT architects are sitting in their ivory towers and disagree with the </w:t>
      </w:r>
      <w:r w:rsidRPr="00BC3B86">
        <w:rPr>
          <w:spacing w:val="-4"/>
        </w:rPr>
        <w:t xml:space="preserve">project’s </w:t>
      </w:r>
      <w:r w:rsidRPr="00BC3B86">
        <w:t xml:space="preserve">direction, the project team is not functioning as a team, there is lack of clear executive sponsorship, and Hassan from Marketing is trying to manipulate this project for his own political gain.” I’m not going to sugar coat this for you Jamal,” Fatuma explained. </w:t>
      </w:r>
      <w:r w:rsidRPr="00BC3B86">
        <w:rPr>
          <w:spacing w:val="-14"/>
        </w:rPr>
        <w:t xml:space="preserve">“I’ve </w:t>
      </w:r>
      <w:r w:rsidRPr="00BC3B86">
        <w:t xml:space="preserve">seen this situation far too often in my career, and if we don’t change the situation </w:t>
      </w:r>
      <w:r w:rsidRPr="00BC3B86">
        <w:rPr>
          <w:spacing w:val="-10"/>
        </w:rPr>
        <w:t xml:space="preserve">this </w:t>
      </w:r>
      <w:r w:rsidRPr="00BC3B86">
        <w:t>project will fail in glorious fashion.” Jamal and Fatuma both agreed with some plan to tackle the situation and help turn the project around. Fatuma knew that some of the changes would be unpopular, but without them the project would be doomed.</w:t>
      </w:r>
    </w:p>
    <w:p w:rsidR="00BC3B86" w:rsidRPr="00BC3B86" w:rsidRDefault="00BC3B86" w:rsidP="00BC3B86">
      <w:pPr>
        <w:pStyle w:val="BodyText"/>
        <w:ind w:right="-306"/>
      </w:pPr>
    </w:p>
    <w:p w:rsidR="004322D9" w:rsidRPr="00BC3B86" w:rsidRDefault="004322D9" w:rsidP="00BC3B86">
      <w:pPr>
        <w:pStyle w:val="ListParagraph"/>
        <w:widowControl w:val="0"/>
        <w:numPr>
          <w:ilvl w:val="0"/>
          <w:numId w:val="6"/>
        </w:numPr>
        <w:tabs>
          <w:tab w:val="left" w:pos="2740"/>
          <w:tab w:val="left" w:pos="2741"/>
          <w:tab w:val="left" w:pos="9221"/>
        </w:tabs>
        <w:autoSpaceDE w:val="0"/>
        <w:autoSpaceDN w:val="0"/>
        <w:spacing w:after="0" w:line="240" w:lineRule="auto"/>
        <w:ind w:right="27"/>
        <w:contextualSpacing w:val="0"/>
        <w:rPr>
          <w:rFonts w:ascii="Times New Roman" w:hAnsi="Times New Roman"/>
          <w:sz w:val="24"/>
          <w:szCs w:val="24"/>
        </w:rPr>
      </w:pPr>
      <w:r w:rsidRPr="00BC3B86">
        <w:rPr>
          <w:rFonts w:ascii="Times New Roman" w:hAnsi="Times New Roman"/>
          <w:sz w:val="24"/>
          <w:szCs w:val="24"/>
        </w:rPr>
        <w:t>With reference to the above case explain how the problems identified by Fatuma could</w:t>
      </w:r>
      <w:r w:rsidRPr="00BC3B86">
        <w:rPr>
          <w:rFonts w:ascii="Times New Roman" w:hAnsi="Times New Roman"/>
          <w:spacing w:val="-1"/>
          <w:sz w:val="24"/>
          <w:szCs w:val="24"/>
        </w:rPr>
        <w:t xml:space="preserve"> </w:t>
      </w:r>
      <w:r w:rsidRPr="00BC3B86">
        <w:rPr>
          <w:rFonts w:ascii="Times New Roman" w:hAnsi="Times New Roman"/>
          <w:sz w:val="24"/>
          <w:szCs w:val="24"/>
        </w:rPr>
        <w:t>be</w:t>
      </w:r>
      <w:r w:rsidRPr="00BC3B86">
        <w:rPr>
          <w:rFonts w:ascii="Times New Roman" w:hAnsi="Times New Roman"/>
          <w:spacing w:val="-1"/>
          <w:sz w:val="24"/>
          <w:szCs w:val="24"/>
        </w:rPr>
        <w:t xml:space="preserve"> </w:t>
      </w:r>
      <w:r w:rsidR="00BC3B86">
        <w:rPr>
          <w:rFonts w:ascii="Times New Roman" w:hAnsi="Times New Roman"/>
          <w:sz w:val="24"/>
          <w:szCs w:val="24"/>
        </w:rPr>
        <w:t>tackled.</w:t>
      </w:r>
      <w:r w:rsidR="00BC3B86">
        <w:rPr>
          <w:rFonts w:ascii="Times New Roman" w:hAnsi="Times New Roman"/>
          <w:sz w:val="24"/>
          <w:szCs w:val="24"/>
        </w:rPr>
        <w:tab/>
      </w:r>
      <w:r w:rsidR="00BC3B86">
        <w:rPr>
          <w:rFonts w:ascii="Times New Roman" w:hAnsi="Times New Roman"/>
          <w:sz w:val="24"/>
          <w:szCs w:val="24"/>
        </w:rPr>
        <w:tab/>
      </w:r>
      <w:r w:rsidRPr="00BC3B86">
        <w:rPr>
          <w:rFonts w:ascii="Times New Roman" w:hAnsi="Times New Roman"/>
          <w:sz w:val="24"/>
          <w:szCs w:val="24"/>
        </w:rPr>
        <w:t>(5 marks)</w:t>
      </w:r>
    </w:p>
    <w:p w:rsidR="004322D9" w:rsidRPr="00BC3B86" w:rsidRDefault="004322D9" w:rsidP="00BC3B86">
      <w:pPr>
        <w:pStyle w:val="ListParagraph"/>
        <w:widowControl w:val="0"/>
        <w:numPr>
          <w:ilvl w:val="0"/>
          <w:numId w:val="6"/>
        </w:numPr>
        <w:tabs>
          <w:tab w:val="left" w:pos="2740"/>
          <w:tab w:val="left" w:pos="2741"/>
          <w:tab w:val="left" w:pos="9221"/>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Describe some of the challenges that are likely to be encountered by Fatuma in trying to turn around</w:t>
      </w:r>
      <w:r w:rsidRPr="00BC3B86">
        <w:rPr>
          <w:rFonts w:ascii="Times New Roman" w:hAnsi="Times New Roman"/>
          <w:spacing w:val="-3"/>
          <w:sz w:val="24"/>
          <w:szCs w:val="24"/>
        </w:rPr>
        <w:t xml:space="preserve"> </w:t>
      </w:r>
      <w:r w:rsidRPr="00BC3B86">
        <w:rPr>
          <w:rFonts w:ascii="Times New Roman" w:hAnsi="Times New Roman"/>
          <w:sz w:val="24"/>
          <w:szCs w:val="24"/>
        </w:rPr>
        <w:t>the</w:t>
      </w:r>
      <w:r w:rsidRPr="00BC3B86">
        <w:rPr>
          <w:rFonts w:ascii="Times New Roman" w:hAnsi="Times New Roman"/>
          <w:spacing w:val="-1"/>
          <w:sz w:val="24"/>
          <w:szCs w:val="24"/>
        </w:rPr>
        <w:t xml:space="preserve"> </w:t>
      </w:r>
      <w:r w:rsidRPr="00BC3B86">
        <w:rPr>
          <w:rFonts w:ascii="Times New Roman" w:hAnsi="Times New Roman"/>
          <w:sz w:val="24"/>
          <w:szCs w:val="24"/>
        </w:rPr>
        <w:t>project</w:t>
      </w:r>
      <w:r w:rsidR="00BC3B86">
        <w:rPr>
          <w:rFonts w:ascii="Times New Roman" w:hAnsi="Times New Roman"/>
          <w:sz w:val="24"/>
          <w:szCs w:val="24"/>
        </w:rPr>
        <w:tab/>
      </w:r>
      <w:r w:rsidR="00BC3B86">
        <w:rPr>
          <w:rFonts w:ascii="Times New Roman" w:hAnsi="Times New Roman"/>
          <w:sz w:val="24"/>
          <w:szCs w:val="24"/>
        </w:rPr>
        <w:tab/>
      </w:r>
      <w:r w:rsidRPr="00BC3B86">
        <w:rPr>
          <w:rFonts w:ascii="Times New Roman" w:hAnsi="Times New Roman"/>
          <w:sz w:val="24"/>
          <w:szCs w:val="24"/>
        </w:rPr>
        <w:tab/>
        <w:t>(5 marks)</w:t>
      </w:r>
    </w:p>
    <w:p w:rsidR="004322D9" w:rsidRPr="00BC3B86" w:rsidRDefault="004322D9" w:rsidP="00BC3B86">
      <w:pPr>
        <w:pStyle w:val="ListParagraph"/>
        <w:widowControl w:val="0"/>
        <w:numPr>
          <w:ilvl w:val="0"/>
          <w:numId w:val="6"/>
        </w:numPr>
        <w:tabs>
          <w:tab w:val="left" w:pos="2740"/>
          <w:tab w:val="left" w:pos="2741"/>
          <w:tab w:val="left" w:pos="9221"/>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 xml:space="preserve">Explain the various ways in which this project </w:t>
      </w:r>
      <w:r w:rsidR="00BC3B86">
        <w:rPr>
          <w:rFonts w:ascii="Times New Roman" w:hAnsi="Times New Roman"/>
          <w:sz w:val="24"/>
          <w:szCs w:val="24"/>
        </w:rPr>
        <w:t xml:space="preserve">can be appraised            </w:t>
      </w:r>
      <w:r w:rsidR="00BC3B86">
        <w:rPr>
          <w:rFonts w:ascii="Times New Roman" w:hAnsi="Times New Roman"/>
          <w:sz w:val="24"/>
          <w:szCs w:val="24"/>
        </w:rPr>
        <w:tab/>
        <w:t xml:space="preserve"> (</w:t>
      </w:r>
      <w:r w:rsidRPr="00BC3B86">
        <w:rPr>
          <w:rFonts w:ascii="Times New Roman" w:hAnsi="Times New Roman"/>
          <w:sz w:val="24"/>
          <w:szCs w:val="24"/>
        </w:rPr>
        <w:t>5 marks)</w:t>
      </w:r>
    </w:p>
    <w:p w:rsidR="004322D9" w:rsidRPr="00BC3B86" w:rsidRDefault="00BC3B86" w:rsidP="00BC3B86">
      <w:pPr>
        <w:pStyle w:val="ListParagraph"/>
        <w:spacing w:after="0" w:line="240" w:lineRule="auto"/>
        <w:ind w:left="2740" w:right="-306"/>
        <w:rPr>
          <w:rFonts w:ascii="Times New Roman" w:hAnsi="Times New Roman"/>
          <w:sz w:val="24"/>
          <w:szCs w:val="24"/>
        </w:rPr>
        <w:sectPr w:rsidR="004322D9" w:rsidRPr="00BC3B86" w:rsidSect="00BC3B86">
          <w:footerReference w:type="default" r:id="rId9"/>
          <w:type w:val="continuous"/>
          <w:pgSz w:w="12240" w:h="15840"/>
          <w:pgMar w:top="567" w:right="850" w:bottom="1440" w:left="1440" w:header="0" w:footer="773" w:gutter="0"/>
          <w:pgNumType w:start="2"/>
          <w:cols w:space="720"/>
        </w:sectPr>
      </w:pPr>
      <w:r>
        <w:rPr>
          <w:rFonts w:ascii="Times New Roman" w:hAnsi="Times New Roman"/>
          <w:sz w:val="24"/>
          <w:szCs w:val="24"/>
        </w:rPr>
        <w:t xml:space="preserve">       </w:t>
      </w:r>
    </w:p>
    <w:p w:rsidR="004322D9" w:rsidRPr="00BC3B86" w:rsidRDefault="004322D9" w:rsidP="00BC3B86">
      <w:pPr>
        <w:pStyle w:val="NormalWeb"/>
        <w:numPr>
          <w:ilvl w:val="0"/>
          <w:numId w:val="10"/>
        </w:numPr>
        <w:spacing w:before="0" w:beforeAutospacing="0" w:after="0" w:afterAutospacing="0"/>
        <w:ind w:right="-306"/>
      </w:pPr>
      <w:r w:rsidRPr="00BC3B86">
        <w:rPr>
          <w:bCs/>
        </w:rPr>
        <w:lastRenderedPageBreak/>
        <w:t xml:space="preserve">A small project consisting of eight activities has the following characteristics: </w:t>
      </w:r>
    </w:p>
    <w:p w:rsidR="004322D9" w:rsidRPr="00BC3B86" w:rsidRDefault="004322D9" w:rsidP="00BC3B86">
      <w:pPr>
        <w:pStyle w:val="NormalWeb"/>
        <w:spacing w:before="0" w:beforeAutospacing="0" w:after="0" w:afterAutospacing="0"/>
        <w:ind w:right="-306"/>
      </w:pPr>
      <w:r w:rsidRPr="00BC3B86">
        <w:t xml:space="preserve">                                     </w:t>
      </w:r>
      <w:r w:rsidRPr="00BC3B86">
        <w:rPr>
          <w:noProof/>
          <w:color w:val="0000FF"/>
        </w:rPr>
        <w:drawing>
          <wp:inline distT="0" distB="0" distL="0" distR="0" wp14:anchorId="6B639B4A" wp14:editId="674947AA">
            <wp:extent cx="5311775" cy="2679700"/>
            <wp:effectExtent l="0" t="0" r="3175" b="6350"/>
            <wp:docPr id="3" name="Picture 3" descr="Time-Estima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Estimat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1775" cy="2679700"/>
                    </a:xfrm>
                    <a:prstGeom prst="rect">
                      <a:avLst/>
                    </a:prstGeom>
                    <a:noFill/>
                    <a:ln>
                      <a:noFill/>
                    </a:ln>
                  </pic:spPr>
                </pic:pic>
              </a:graphicData>
            </a:graphic>
          </wp:inline>
        </w:drawing>
      </w:r>
    </w:p>
    <w:p w:rsidR="004322D9" w:rsidRPr="00BC3B86" w:rsidRDefault="004322D9" w:rsidP="00BC3B86">
      <w:pPr>
        <w:pStyle w:val="NormalWeb"/>
        <w:numPr>
          <w:ilvl w:val="0"/>
          <w:numId w:val="7"/>
        </w:numPr>
        <w:spacing w:before="0" w:beforeAutospacing="0" w:after="0" w:afterAutospacing="0"/>
        <w:ind w:right="-306"/>
      </w:pPr>
      <w:r w:rsidRPr="00BC3B86">
        <w:t xml:space="preserve">Draw the PERT network for the project.                 </w:t>
      </w:r>
      <w:r w:rsidR="00BC3B86">
        <w:tab/>
      </w:r>
      <w:r w:rsidR="00BC3B86">
        <w:tab/>
      </w:r>
      <w:r w:rsidR="00BC3B86">
        <w:tab/>
      </w:r>
      <w:r w:rsidR="00BC3B86">
        <w:tab/>
      </w:r>
      <w:r w:rsidRPr="00BC3B86">
        <w:t>( 3 marks)</w:t>
      </w:r>
    </w:p>
    <w:p w:rsidR="004322D9" w:rsidRPr="00BC3B86" w:rsidRDefault="004322D9" w:rsidP="00BC3B86">
      <w:pPr>
        <w:pStyle w:val="NormalWeb"/>
        <w:numPr>
          <w:ilvl w:val="0"/>
          <w:numId w:val="7"/>
        </w:numPr>
        <w:spacing w:before="0" w:beforeAutospacing="0" w:after="0" w:afterAutospacing="0"/>
        <w:ind w:right="-306"/>
      </w:pPr>
      <w:r w:rsidRPr="00BC3B86">
        <w:t xml:space="preserve">Prepare the activity schedule for the project.         </w:t>
      </w:r>
      <w:r w:rsidR="00BC3B86">
        <w:tab/>
      </w:r>
      <w:r w:rsidR="00BC3B86">
        <w:tab/>
      </w:r>
      <w:r w:rsidR="00BC3B86">
        <w:tab/>
      </w:r>
      <w:r w:rsidR="00BC3B86">
        <w:tab/>
      </w:r>
      <w:r w:rsidRPr="00BC3B86">
        <w:t xml:space="preserve"> ( 3 marks) </w:t>
      </w:r>
    </w:p>
    <w:p w:rsidR="004322D9" w:rsidRPr="00BC3B86" w:rsidRDefault="004322D9" w:rsidP="00BC3B86">
      <w:pPr>
        <w:pStyle w:val="NormalWeb"/>
        <w:numPr>
          <w:ilvl w:val="0"/>
          <w:numId w:val="7"/>
        </w:numPr>
        <w:spacing w:before="0" w:beforeAutospacing="0" w:after="0" w:afterAutospacing="0"/>
        <w:ind w:right="-306"/>
      </w:pPr>
      <w:r w:rsidRPr="00BC3B86">
        <w:t xml:space="preserve">Determine the critical path.                                      </w:t>
      </w:r>
      <w:r w:rsidR="00BC3B86">
        <w:tab/>
      </w:r>
      <w:r w:rsidR="00BC3B86">
        <w:tab/>
      </w:r>
      <w:r w:rsidR="00BC3B86">
        <w:tab/>
      </w:r>
      <w:r w:rsidR="00BC3B86">
        <w:tab/>
      </w:r>
      <w:r w:rsidRPr="00BC3B86">
        <w:t xml:space="preserve">  ( 3 marks)</w:t>
      </w:r>
    </w:p>
    <w:p w:rsidR="004322D9" w:rsidRPr="00BC3B86" w:rsidRDefault="004322D9" w:rsidP="00BC3B86">
      <w:pPr>
        <w:pStyle w:val="NormalWeb"/>
        <w:numPr>
          <w:ilvl w:val="0"/>
          <w:numId w:val="7"/>
        </w:numPr>
        <w:spacing w:before="0" w:beforeAutospacing="0" w:after="0" w:afterAutospacing="0"/>
        <w:ind w:right="-306"/>
      </w:pPr>
      <w:r w:rsidRPr="00BC3B86">
        <w:t xml:space="preserve">If a 30- week deadline is imposed, what is the probability that the project will be finished             Within the time limit           </w:t>
      </w:r>
      <w:r w:rsidR="00BC3B86">
        <w:tab/>
      </w:r>
      <w:r w:rsidR="00BC3B86">
        <w:tab/>
      </w:r>
      <w:r w:rsidR="00BC3B86">
        <w:tab/>
      </w:r>
      <w:r w:rsidR="00BC3B86">
        <w:tab/>
      </w:r>
      <w:r w:rsidR="00BC3B86">
        <w:tab/>
      </w:r>
      <w:r w:rsidR="00BC3B86">
        <w:tab/>
      </w:r>
      <w:r w:rsidR="00BC3B86">
        <w:tab/>
      </w:r>
      <w:r w:rsidRPr="00BC3B86">
        <w:t xml:space="preserve">( 3 marks)                                       </w:t>
      </w:r>
    </w:p>
    <w:p w:rsidR="00BC3B86" w:rsidRDefault="004322D9" w:rsidP="00BC3B86">
      <w:pPr>
        <w:pStyle w:val="NormalWeb"/>
        <w:numPr>
          <w:ilvl w:val="0"/>
          <w:numId w:val="7"/>
        </w:numPr>
        <w:spacing w:before="0" w:beforeAutospacing="0" w:after="0" w:afterAutospacing="0"/>
        <w:ind w:right="-306"/>
      </w:pPr>
      <w:r w:rsidRPr="00BC3B86">
        <w:t xml:space="preserve"> If the project manager wants to 99% sure that the project is completed on the schedule date, how many weeks before that date should he start the project work?       ( 3 marks)</w:t>
      </w:r>
    </w:p>
    <w:p w:rsidR="004322D9" w:rsidRPr="00BC3B86" w:rsidRDefault="004322D9" w:rsidP="00BC3B86">
      <w:pPr>
        <w:pStyle w:val="NormalWeb"/>
        <w:spacing w:before="0" w:beforeAutospacing="0" w:after="0" w:afterAutospacing="0"/>
        <w:ind w:right="-306"/>
      </w:pPr>
      <w:r w:rsidRPr="00BC3B86">
        <w:rPr>
          <w:b/>
        </w:rPr>
        <w:t>QUESTION TWO</w:t>
      </w:r>
    </w:p>
    <w:p w:rsidR="004322D9" w:rsidRPr="00BC3B86" w:rsidRDefault="004322D9" w:rsidP="00BC3B86">
      <w:pPr>
        <w:pStyle w:val="ListParagraph"/>
        <w:widowControl w:val="0"/>
        <w:numPr>
          <w:ilvl w:val="0"/>
          <w:numId w:val="8"/>
        </w:numPr>
        <w:tabs>
          <w:tab w:val="left" w:pos="2377"/>
          <w:tab w:val="left" w:pos="2378"/>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All projects have to pass through the life cycle phases, with the aid of</w:t>
      </w:r>
      <w:r w:rsidRPr="00BC3B86">
        <w:rPr>
          <w:rFonts w:ascii="Times New Roman" w:hAnsi="Times New Roman"/>
          <w:spacing w:val="-2"/>
          <w:sz w:val="24"/>
          <w:szCs w:val="24"/>
        </w:rPr>
        <w:t xml:space="preserve"> </w:t>
      </w:r>
      <w:r w:rsidRPr="00BC3B86">
        <w:rPr>
          <w:rFonts w:ascii="Times New Roman" w:hAnsi="Times New Roman"/>
          <w:sz w:val="24"/>
          <w:szCs w:val="24"/>
        </w:rPr>
        <w:t>a Practical example, explain</w:t>
      </w:r>
      <w:r w:rsidRPr="00BC3B86">
        <w:rPr>
          <w:rFonts w:ascii="Times New Roman" w:hAnsi="Times New Roman"/>
          <w:spacing w:val="-3"/>
          <w:sz w:val="24"/>
          <w:szCs w:val="24"/>
        </w:rPr>
        <w:t xml:space="preserve"> </w:t>
      </w:r>
      <w:r w:rsidRPr="00BC3B86">
        <w:rPr>
          <w:rFonts w:ascii="Times New Roman" w:hAnsi="Times New Roman"/>
          <w:sz w:val="24"/>
          <w:szCs w:val="24"/>
        </w:rPr>
        <w:t>this</w:t>
      </w:r>
      <w:r w:rsidRPr="00BC3B86">
        <w:rPr>
          <w:rFonts w:ascii="Times New Roman" w:hAnsi="Times New Roman"/>
          <w:spacing w:val="-2"/>
          <w:sz w:val="24"/>
          <w:szCs w:val="24"/>
        </w:rPr>
        <w:t xml:space="preserve"> </w:t>
      </w:r>
      <w:r w:rsidRPr="00BC3B86">
        <w:rPr>
          <w:rFonts w:ascii="Times New Roman" w:hAnsi="Times New Roman"/>
          <w:sz w:val="24"/>
          <w:szCs w:val="24"/>
        </w:rPr>
        <w:t xml:space="preserve">phases.                                   </w:t>
      </w:r>
      <w:r w:rsidR="00BC3B86">
        <w:rPr>
          <w:rFonts w:ascii="Times New Roman" w:hAnsi="Times New Roman"/>
          <w:sz w:val="24"/>
          <w:szCs w:val="24"/>
        </w:rPr>
        <w:tab/>
      </w:r>
      <w:r w:rsidR="00BC3B86">
        <w:rPr>
          <w:rFonts w:ascii="Times New Roman" w:hAnsi="Times New Roman"/>
          <w:sz w:val="24"/>
          <w:szCs w:val="24"/>
        </w:rPr>
        <w:tab/>
      </w:r>
      <w:r w:rsidR="00BC3B86">
        <w:rPr>
          <w:rFonts w:ascii="Times New Roman" w:hAnsi="Times New Roman"/>
          <w:sz w:val="24"/>
          <w:szCs w:val="24"/>
        </w:rPr>
        <w:tab/>
      </w:r>
      <w:r w:rsidR="00BC3B86">
        <w:rPr>
          <w:rFonts w:ascii="Times New Roman" w:hAnsi="Times New Roman"/>
          <w:sz w:val="24"/>
          <w:szCs w:val="24"/>
        </w:rPr>
        <w:tab/>
      </w:r>
      <w:r w:rsidR="00BC3B86">
        <w:rPr>
          <w:rFonts w:ascii="Times New Roman" w:hAnsi="Times New Roman"/>
          <w:sz w:val="24"/>
          <w:szCs w:val="24"/>
        </w:rPr>
        <w:tab/>
      </w:r>
      <w:r w:rsidRPr="00BC3B86">
        <w:rPr>
          <w:rFonts w:ascii="Times New Roman" w:hAnsi="Times New Roman"/>
          <w:sz w:val="24"/>
          <w:szCs w:val="24"/>
        </w:rPr>
        <w:t xml:space="preserve"> (5 marks</w:t>
      </w:r>
      <w:r w:rsidR="00BC3B86">
        <w:rPr>
          <w:rFonts w:ascii="Times New Roman" w:hAnsi="Times New Roman"/>
          <w:sz w:val="24"/>
          <w:szCs w:val="24"/>
        </w:rPr>
        <w:t>)</w:t>
      </w:r>
    </w:p>
    <w:p w:rsidR="004322D9" w:rsidRPr="00BC3B86" w:rsidRDefault="004322D9" w:rsidP="00BC3B86">
      <w:pPr>
        <w:pStyle w:val="ListParagraph"/>
        <w:widowControl w:val="0"/>
        <w:numPr>
          <w:ilvl w:val="0"/>
          <w:numId w:val="8"/>
        </w:numPr>
        <w:tabs>
          <w:tab w:val="left" w:pos="2020"/>
          <w:tab w:val="left" w:pos="2021"/>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 xml:space="preserve">The following table gives the activities and other relevant data for </w:t>
      </w:r>
      <w:r w:rsidR="00BC3B86" w:rsidRPr="00BC3B86">
        <w:rPr>
          <w:rFonts w:ascii="Times New Roman" w:hAnsi="Times New Roman"/>
          <w:sz w:val="24"/>
          <w:szCs w:val="24"/>
        </w:rPr>
        <w:t xml:space="preserve">a </w:t>
      </w:r>
      <w:r w:rsidR="00BC3B86" w:rsidRPr="00BC3B86">
        <w:rPr>
          <w:rFonts w:ascii="Times New Roman" w:hAnsi="Times New Roman"/>
          <w:spacing w:val="-9"/>
          <w:sz w:val="24"/>
          <w:szCs w:val="24"/>
        </w:rPr>
        <w:t>project</w:t>
      </w:r>
      <w:r w:rsidRPr="00BC3B86">
        <w:rPr>
          <w:rFonts w:ascii="Times New Roman" w:hAnsi="Times New Roman"/>
          <w:sz w:val="24"/>
          <w:szCs w:val="24"/>
        </w:rPr>
        <w:t>:</w:t>
      </w:r>
    </w:p>
    <w:p w:rsidR="004322D9" w:rsidRPr="00BC3B86" w:rsidRDefault="004322D9" w:rsidP="00BC3B86">
      <w:pPr>
        <w:pStyle w:val="BodyText"/>
        <w:ind w:right="-306"/>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892"/>
        <w:gridCol w:w="1801"/>
        <w:gridCol w:w="1709"/>
        <w:gridCol w:w="1712"/>
      </w:tblGrid>
      <w:tr w:rsidR="004322D9" w:rsidRPr="00BC3B86" w:rsidTr="00BC3B86">
        <w:trPr>
          <w:trHeight w:val="827"/>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Activity</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Normal Time</w:t>
            </w:r>
          </w:p>
          <w:p w:rsidR="004322D9" w:rsidRPr="00BC3B86" w:rsidRDefault="004322D9" w:rsidP="00BC3B86">
            <w:pPr>
              <w:pStyle w:val="TableParagraph"/>
              <w:spacing w:line="240" w:lineRule="auto"/>
              <w:ind w:right="-306"/>
              <w:rPr>
                <w:sz w:val="24"/>
                <w:szCs w:val="24"/>
              </w:rPr>
            </w:pPr>
            <w:r w:rsidRPr="00BC3B86">
              <w:rPr>
                <w:sz w:val="24"/>
                <w:szCs w:val="24"/>
              </w:rPr>
              <w:t>(days)</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Crash Time</w:t>
            </w:r>
          </w:p>
          <w:p w:rsidR="004322D9" w:rsidRPr="00BC3B86" w:rsidRDefault="004322D9" w:rsidP="00BC3B86">
            <w:pPr>
              <w:pStyle w:val="TableParagraph"/>
              <w:spacing w:line="240" w:lineRule="auto"/>
              <w:ind w:left="105" w:right="-306"/>
              <w:rPr>
                <w:sz w:val="24"/>
                <w:szCs w:val="24"/>
              </w:rPr>
            </w:pPr>
            <w:r w:rsidRPr="00BC3B86">
              <w:rPr>
                <w:sz w:val="24"/>
                <w:szCs w:val="24"/>
              </w:rPr>
              <w:t>(days)</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Normal Cost</w:t>
            </w:r>
          </w:p>
          <w:p w:rsidR="004322D9" w:rsidRPr="00BC3B86" w:rsidRDefault="004322D9" w:rsidP="00BC3B86">
            <w:pPr>
              <w:pStyle w:val="TableParagraph"/>
              <w:spacing w:line="240" w:lineRule="auto"/>
              <w:ind w:left="104" w:right="-306"/>
              <w:rPr>
                <w:sz w:val="24"/>
                <w:szCs w:val="24"/>
              </w:rPr>
            </w:pPr>
            <w:r w:rsidRPr="00BC3B86">
              <w:rPr>
                <w:sz w:val="24"/>
                <w:szCs w:val="24"/>
              </w:rPr>
              <w:t>(Ksh “000”)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Crash Cost</w:t>
            </w:r>
          </w:p>
          <w:p w:rsidR="004322D9" w:rsidRPr="00BC3B86" w:rsidRDefault="004322D9" w:rsidP="00BC3B86">
            <w:pPr>
              <w:pStyle w:val="TableParagraph"/>
              <w:spacing w:line="240" w:lineRule="auto"/>
              <w:ind w:left="106" w:right="-306"/>
              <w:rPr>
                <w:sz w:val="24"/>
                <w:szCs w:val="24"/>
              </w:rPr>
            </w:pPr>
            <w:r w:rsidRPr="00BC3B86">
              <w:rPr>
                <w:sz w:val="24"/>
                <w:szCs w:val="24"/>
              </w:rPr>
              <w:t>(Ksh “000”)</w:t>
            </w:r>
          </w:p>
        </w:tc>
      </w:tr>
      <w:tr w:rsidR="004322D9" w:rsidRPr="00BC3B86" w:rsidTr="00BC3B86">
        <w:trPr>
          <w:trHeight w:val="414"/>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1-2</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4</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3</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600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800</w:t>
            </w:r>
          </w:p>
        </w:tc>
      </w:tr>
      <w:tr w:rsidR="004322D9" w:rsidRPr="00BC3B86" w:rsidTr="00BC3B86">
        <w:trPr>
          <w:trHeight w:val="414"/>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1-3</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2</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2</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400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400</w:t>
            </w:r>
          </w:p>
        </w:tc>
      </w:tr>
      <w:tr w:rsidR="004322D9" w:rsidRPr="00BC3B86" w:rsidTr="00BC3B86">
        <w:trPr>
          <w:trHeight w:val="412"/>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1-4</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5</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4</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750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900</w:t>
            </w:r>
          </w:p>
        </w:tc>
      </w:tr>
      <w:tr w:rsidR="004322D9" w:rsidRPr="00BC3B86" w:rsidTr="00BC3B86">
        <w:trPr>
          <w:trHeight w:val="415"/>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2-3</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7</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5</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400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600</w:t>
            </w:r>
          </w:p>
        </w:tc>
      </w:tr>
      <w:tr w:rsidR="004322D9" w:rsidRPr="00BC3B86" w:rsidTr="00BC3B86">
        <w:trPr>
          <w:trHeight w:val="414"/>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2-5</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7</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6</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800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1,000</w:t>
            </w:r>
          </w:p>
        </w:tc>
      </w:tr>
      <w:tr w:rsidR="004322D9" w:rsidRPr="00BC3B86" w:rsidTr="00BC3B86">
        <w:trPr>
          <w:trHeight w:val="412"/>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3-5</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2</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1</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500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650</w:t>
            </w:r>
          </w:p>
        </w:tc>
      </w:tr>
      <w:tr w:rsidR="004322D9" w:rsidRPr="00BC3B86" w:rsidTr="00BC3B86">
        <w:trPr>
          <w:trHeight w:val="414"/>
        </w:trPr>
        <w:tc>
          <w:tcPr>
            <w:tcW w:w="1368" w:type="dxa"/>
          </w:tcPr>
          <w:p w:rsidR="004322D9" w:rsidRPr="00BC3B86" w:rsidRDefault="004322D9" w:rsidP="00BC3B86">
            <w:pPr>
              <w:pStyle w:val="TableParagraph"/>
              <w:spacing w:line="240" w:lineRule="auto"/>
              <w:ind w:right="-306"/>
              <w:rPr>
                <w:sz w:val="24"/>
                <w:szCs w:val="24"/>
              </w:rPr>
            </w:pPr>
            <w:r w:rsidRPr="00BC3B86">
              <w:rPr>
                <w:sz w:val="24"/>
                <w:szCs w:val="24"/>
              </w:rPr>
              <w:t>4-5</w:t>
            </w:r>
          </w:p>
        </w:tc>
        <w:tc>
          <w:tcPr>
            <w:tcW w:w="1892" w:type="dxa"/>
          </w:tcPr>
          <w:p w:rsidR="004322D9" w:rsidRPr="00BC3B86" w:rsidRDefault="004322D9" w:rsidP="00BC3B86">
            <w:pPr>
              <w:pStyle w:val="TableParagraph"/>
              <w:spacing w:line="240" w:lineRule="auto"/>
              <w:ind w:right="-306"/>
              <w:rPr>
                <w:sz w:val="24"/>
                <w:szCs w:val="24"/>
              </w:rPr>
            </w:pPr>
            <w:r w:rsidRPr="00BC3B86">
              <w:rPr>
                <w:sz w:val="24"/>
                <w:szCs w:val="24"/>
              </w:rPr>
              <w:t>5</w:t>
            </w:r>
          </w:p>
        </w:tc>
        <w:tc>
          <w:tcPr>
            <w:tcW w:w="1801" w:type="dxa"/>
          </w:tcPr>
          <w:p w:rsidR="004322D9" w:rsidRPr="00BC3B86" w:rsidRDefault="004322D9" w:rsidP="00BC3B86">
            <w:pPr>
              <w:pStyle w:val="TableParagraph"/>
              <w:spacing w:line="240" w:lineRule="auto"/>
              <w:ind w:left="105" w:right="-306"/>
              <w:rPr>
                <w:sz w:val="24"/>
                <w:szCs w:val="24"/>
              </w:rPr>
            </w:pPr>
            <w:r w:rsidRPr="00BC3B86">
              <w:rPr>
                <w:sz w:val="24"/>
                <w:szCs w:val="24"/>
              </w:rPr>
              <w:t>4</w:t>
            </w:r>
          </w:p>
        </w:tc>
        <w:tc>
          <w:tcPr>
            <w:tcW w:w="1709" w:type="dxa"/>
          </w:tcPr>
          <w:p w:rsidR="004322D9" w:rsidRPr="00BC3B86" w:rsidRDefault="004322D9" w:rsidP="00BC3B86">
            <w:pPr>
              <w:pStyle w:val="TableParagraph"/>
              <w:spacing w:line="240" w:lineRule="auto"/>
              <w:ind w:left="104" w:right="-306"/>
              <w:rPr>
                <w:sz w:val="24"/>
                <w:szCs w:val="24"/>
              </w:rPr>
            </w:pPr>
            <w:r w:rsidRPr="00BC3B86">
              <w:rPr>
                <w:sz w:val="24"/>
                <w:szCs w:val="24"/>
              </w:rPr>
              <w:t>600</w:t>
            </w:r>
          </w:p>
        </w:tc>
        <w:tc>
          <w:tcPr>
            <w:tcW w:w="1712" w:type="dxa"/>
          </w:tcPr>
          <w:p w:rsidR="004322D9" w:rsidRPr="00BC3B86" w:rsidRDefault="004322D9" w:rsidP="00BC3B86">
            <w:pPr>
              <w:pStyle w:val="TableParagraph"/>
              <w:spacing w:line="240" w:lineRule="auto"/>
              <w:ind w:left="106" w:right="-306"/>
              <w:rPr>
                <w:sz w:val="24"/>
                <w:szCs w:val="24"/>
              </w:rPr>
            </w:pPr>
            <w:r w:rsidRPr="00BC3B86">
              <w:rPr>
                <w:sz w:val="24"/>
                <w:szCs w:val="24"/>
              </w:rPr>
              <w:t>850</w:t>
            </w:r>
          </w:p>
        </w:tc>
      </w:tr>
    </w:tbl>
    <w:p w:rsidR="004322D9" w:rsidRPr="00BC3B86" w:rsidRDefault="004322D9" w:rsidP="00BC3B86">
      <w:pPr>
        <w:pStyle w:val="BodyText"/>
        <w:ind w:right="-306"/>
      </w:pPr>
    </w:p>
    <w:p w:rsidR="004322D9" w:rsidRPr="00BC3B86" w:rsidRDefault="004322D9" w:rsidP="00BC3B86">
      <w:pPr>
        <w:pStyle w:val="BodyText"/>
        <w:ind w:right="-306"/>
      </w:pPr>
      <w:r w:rsidRPr="00BC3B86">
        <w:t xml:space="preserve">    Indirect cost per day for the project is Ksh 200,000</w:t>
      </w:r>
    </w:p>
    <w:p w:rsidR="004322D9" w:rsidRPr="00BC3B86" w:rsidRDefault="004322D9" w:rsidP="00BC3B86">
      <w:pPr>
        <w:pStyle w:val="ListParagraph"/>
        <w:widowControl w:val="0"/>
        <w:numPr>
          <w:ilvl w:val="0"/>
          <w:numId w:val="5"/>
        </w:numPr>
        <w:tabs>
          <w:tab w:val="left" w:pos="2740"/>
          <w:tab w:val="left" w:pos="2741"/>
          <w:tab w:val="left" w:pos="9221"/>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Draw the network for the project and determine the normal and crash critical paths.</w:t>
      </w:r>
      <w:r w:rsidR="00BC3B86">
        <w:rPr>
          <w:rFonts w:ascii="Times New Roman" w:hAnsi="Times New Roman"/>
          <w:sz w:val="24"/>
          <w:szCs w:val="24"/>
        </w:rPr>
        <w:tab/>
      </w:r>
      <w:r w:rsidR="00BC3B86">
        <w:rPr>
          <w:rFonts w:ascii="Times New Roman" w:hAnsi="Times New Roman"/>
          <w:sz w:val="24"/>
          <w:szCs w:val="24"/>
        </w:rPr>
        <w:tab/>
      </w:r>
      <w:r w:rsidRPr="00BC3B86">
        <w:rPr>
          <w:rFonts w:ascii="Times New Roman" w:hAnsi="Times New Roman"/>
          <w:sz w:val="24"/>
          <w:szCs w:val="24"/>
        </w:rPr>
        <w:t>( 5</w:t>
      </w:r>
      <w:r w:rsidRPr="00BC3B86">
        <w:rPr>
          <w:rFonts w:ascii="Times New Roman" w:hAnsi="Times New Roman"/>
          <w:spacing w:val="5"/>
          <w:sz w:val="24"/>
          <w:szCs w:val="24"/>
        </w:rPr>
        <w:t xml:space="preserve"> </w:t>
      </w:r>
      <w:r w:rsidRPr="00BC3B86">
        <w:rPr>
          <w:rFonts w:ascii="Times New Roman" w:hAnsi="Times New Roman"/>
          <w:spacing w:val="-4"/>
          <w:sz w:val="24"/>
          <w:szCs w:val="24"/>
        </w:rPr>
        <w:t>marks)</w:t>
      </w:r>
    </w:p>
    <w:p w:rsidR="004322D9" w:rsidRPr="00BC3B86" w:rsidRDefault="004322D9" w:rsidP="00BC3B86">
      <w:pPr>
        <w:pStyle w:val="ListParagraph"/>
        <w:widowControl w:val="0"/>
        <w:numPr>
          <w:ilvl w:val="0"/>
          <w:numId w:val="5"/>
        </w:numPr>
        <w:tabs>
          <w:tab w:val="left" w:pos="2740"/>
          <w:tab w:val="left" w:pos="2741"/>
          <w:tab w:val="left" w:pos="9221"/>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Find the normal cost of</w:t>
      </w:r>
      <w:r w:rsidRPr="00BC3B86">
        <w:rPr>
          <w:rFonts w:ascii="Times New Roman" w:hAnsi="Times New Roman"/>
          <w:spacing w:val="-5"/>
          <w:sz w:val="24"/>
          <w:szCs w:val="24"/>
        </w:rPr>
        <w:t xml:space="preserve"> </w:t>
      </w:r>
      <w:r w:rsidRPr="00BC3B86">
        <w:rPr>
          <w:rFonts w:ascii="Times New Roman" w:hAnsi="Times New Roman"/>
          <w:sz w:val="24"/>
          <w:szCs w:val="24"/>
        </w:rPr>
        <w:t>the</w:t>
      </w:r>
      <w:r w:rsidRPr="00BC3B86">
        <w:rPr>
          <w:rFonts w:ascii="Times New Roman" w:hAnsi="Times New Roman"/>
          <w:spacing w:val="-1"/>
          <w:sz w:val="24"/>
          <w:szCs w:val="24"/>
        </w:rPr>
        <w:t xml:space="preserve"> </w:t>
      </w:r>
      <w:r w:rsidRPr="00BC3B86">
        <w:rPr>
          <w:rFonts w:ascii="Times New Roman" w:hAnsi="Times New Roman"/>
          <w:sz w:val="24"/>
          <w:szCs w:val="24"/>
        </w:rPr>
        <w:t>project        (5 marks)</w:t>
      </w:r>
    </w:p>
    <w:p w:rsidR="004322D9" w:rsidRPr="00BC3B86" w:rsidRDefault="004322D9" w:rsidP="00BC3B86">
      <w:pPr>
        <w:pStyle w:val="ListParagraph"/>
        <w:widowControl w:val="0"/>
        <w:numPr>
          <w:ilvl w:val="0"/>
          <w:numId w:val="5"/>
        </w:numPr>
        <w:tabs>
          <w:tab w:val="left" w:pos="2740"/>
          <w:tab w:val="left" w:pos="2741"/>
          <w:tab w:val="left" w:pos="9221"/>
        </w:tabs>
        <w:autoSpaceDE w:val="0"/>
        <w:autoSpaceDN w:val="0"/>
        <w:spacing w:after="0" w:line="240" w:lineRule="auto"/>
        <w:ind w:right="-306"/>
        <w:contextualSpacing w:val="0"/>
        <w:rPr>
          <w:rFonts w:ascii="Times New Roman" w:hAnsi="Times New Roman"/>
          <w:sz w:val="24"/>
          <w:szCs w:val="24"/>
        </w:rPr>
      </w:pPr>
      <w:r w:rsidRPr="00BC3B86">
        <w:rPr>
          <w:rFonts w:ascii="Times New Roman" w:hAnsi="Times New Roman"/>
          <w:sz w:val="24"/>
          <w:szCs w:val="24"/>
        </w:rPr>
        <w:t>Find the least increase in cost over normal cost to crash the project</w:t>
      </w:r>
      <w:r w:rsidRPr="00BC3B86">
        <w:rPr>
          <w:rFonts w:ascii="Times New Roman" w:hAnsi="Times New Roman"/>
          <w:spacing w:val="-13"/>
          <w:sz w:val="24"/>
          <w:szCs w:val="24"/>
        </w:rPr>
        <w:t xml:space="preserve"> </w:t>
      </w:r>
      <w:r w:rsidRPr="00BC3B86">
        <w:rPr>
          <w:rFonts w:ascii="Times New Roman" w:hAnsi="Times New Roman"/>
          <w:sz w:val="24"/>
          <w:szCs w:val="24"/>
        </w:rPr>
        <w:t>completion time from normal time to</w:t>
      </w:r>
      <w:r w:rsidRPr="00BC3B86">
        <w:rPr>
          <w:rFonts w:ascii="Times New Roman" w:hAnsi="Times New Roman"/>
          <w:spacing w:val="-5"/>
          <w:sz w:val="24"/>
          <w:szCs w:val="24"/>
        </w:rPr>
        <w:t xml:space="preserve"> </w:t>
      </w:r>
      <w:r w:rsidRPr="00BC3B86">
        <w:rPr>
          <w:rFonts w:ascii="Times New Roman" w:hAnsi="Times New Roman"/>
          <w:sz w:val="24"/>
          <w:szCs w:val="24"/>
        </w:rPr>
        <w:t>crash</w:t>
      </w:r>
      <w:r w:rsidRPr="00BC3B86">
        <w:rPr>
          <w:rFonts w:ascii="Times New Roman" w:hAnsi="Times New Roman"/>
          <w:spacing w:val="-1"/>
          <w:sz w:val="24"/>
          <w:szCs w:val="24"/>
        </w:rPr>
        <w:t xml:space="preserve"> </w:t>
      </w:r>
      <w:r w:rsidRPr="00BC3B86">
        <w:rPr>
          <w:rFonts w:ascii="Times New Roman" w:hAnsi="Times New Roman"/>
          <w:sz w:val="24"/>
          <w:szCs w:val="24"/>
        </w:rPr>
        <w:t>time.   (5</w:t>
      </w:r>
      <w:r w:rsidRPr="00BC3B86">
        <w:rPr>
          <w:rFonts w:ascii="Times New Roman" w:hAnsi="Times New Roman"/>
          <w:spacing w:val="-1"/>
          <w:sz w:val="24"/>
          <w:szCs w:val="24"/>
        </w:rPr>
        <w:t xml:space="preserve"> </w:t>
      </w:r>
      <w:r w:rsidRPr="00BC3B86">
        <w:rPr>
          <w:rFonts w:ascii="Times New Roman" w:hAnsi="Times New Roman"/>
          <w:sz w:val="24"/>
          <w:szCs w:val="24"/>
        </w:rPr>
        <w:t>marks)</w:t>
      </w:r>
    </w:p>
    <w:p w:rsidR="004322D9" w:rsidRPr="00BC3B86" w:rsidRDefault="00BC3B86" w:rsidP="00BC3B86">
      <w:pPr>
        <w:pStyle w:val="Heading1"/>
        <w:ind w:left="0" w:right="-306"/>
        <w:rPr>
          <w:sz w:val="24"/>
          <w:szCs w:val="24"/>
        </w:rPr>
      </w:pPr>
      <w:r>
        <w:rPr>
          <w:b w:val="0"/>
          <w:bCs w:val="0"/>
          <w:sz w:val="24"/>
          <w:szCs w:val="24"/>
        </w:rPr>
        <w:lastRenderedPageBreak/>
        <w:t xml:space="preserve"> </w:t>
      </w:r>
      <w:r w:rsidR="004322D9" w:rsidRPr="00BC3B86">
        <w:rPr>
          <w:sz w:val="24"/>
          <w:szCs w:val="24"/>
        </w:rPr>
        <w:t>QUESTION THREE</w:t>
      </w:r>
    </w:p>
    <w:p w:rsidR="004322D9" w:rsidRPr="00BC3B86" w:rsidRDefault="004322D9" w:rsidP="00BC3B86">
      <w:pPr>
        <w:pStyle w:val="ListParagraph"/>
        <w:widowControl w:val="0"/>
        <w:numPr>
          <w:ilvl w:val="0"/>
          <w:numId w:val="11"/>
        </w:numPr>
        <w:tabs>
          <w:tab w:val="left" w:pos="2020"/>
          <w:tab w:val="left" w:pos="2021"/>
          <w:tab w:val="left" w:pos="9221"/>
        </w:tabs>
        <w:autoSpaceDE w:val="0"/>
        <w:autoSpaceDN w:val="0"/>
        <w:spacing w:after="0" w:line="240" w:lineRule="auto"/>
        <w:ind w:right="-306"/>
        <w:rPr>
          <w:rFonts w:ascii="Times New Roman" w:hAnsi="Times New Roman"/>
          <w:sz w:val="24"/>
          <w:szCs w:val="24"/>
        </w:rPr>
      </w:pPr>
      <w:r w:rsidRPr="00BC3B86">
        <w:rPr>
          <w:rFonts w:ascii="Times New Roman" w:hAnsi="Times New Roman"/>
          <w:sz w:val="24"/>
          <w:szCs w:val="24"/>
        </w:rPr>
        <w:t>Explain any four tools used in</w:t>
      </w:r>
      <w:r w:rsidRPr="00BC3B86">
        <w:rPr>
          <w:rFonts w:ascii="Times New Roman" w:hAnsi="Times New Roman"/>
          <w:spacing w:val="-8"/>
          <w:sz w:val="24"/>
          <w:szCs w:val="24"/>
        </w:rPr>
        <w:t xml:space="preserve"> </w:t>
      </w:r>
      <w:r w:rsidR="00BC3B86">
        <w:rPr>
          <w:rFonts w:ascii="Times New Roman" w:hAnsi="Times New Roman"/>
          <w:sz w:val="24"/>
          <w:szCs w:val="24"/>
        </w:rPr>
        <w:t>project management.</w:t>
      </w:r>
      <w:r w:rsidRPr="00BC3B86">
        <w:rPr>
          <w:rFonts w:ascii="Times New Roman" w:hAnsi="Times New Roman"/>
          <w:sz w:val="24"/>
          <w:szCs w:val="24"/>
        </w:rPr>
        <w:t>(8 marks)</w:t>
      </w:r>
    </w:p>
    <w:p w:rsidR="004322D9" w:rsidRPr="00BC3B86" w:rsidRDefault="00BC3B86" w:rsidP="00BC3B86">
      <w:pPr>
        <w:pStyle w:val="ListParagraph"/>
        <w:widowControl w:val="0"/>
        <w:numPr>
          <w:ilvl w:val="0"/>
          <w:numId w:val="11"/>
        </w:numPr>
        <w:tabs>
          <w:tab w:val="left" w:pos="2020"/>
          <w:tab w:val="left" w:pos="2021"/>
          <w:tab w:val="left" w:pos="9221"/>
        </w:tabs>
        <w:autoSpaceDE w:val="0"/>
        <w:autoSpaceDN w:val="0"/>
        <w:spacing w:after="0" w:line="240" w:lineRule="auto"/>
        <w:ind w:right="-306"/>
        <w:rPr>
          <w:rFonts w:ascii="Times New Roman" w:hAnsi="Times New Roman"/>
          <w:sz w:val="24"/>
          <w:szCs w:val="24"/>
        </w:rPr>
      </w:pPr>
      <w:r w:rsidRPr="00BC3B86">
        <w:rPr>
          <w:rFonts w:ascii="Times New Roman" w:hAnsi="Times New Roman"/>
          <w:sz w:val="24"/>
          <w:szCs w:val="24"/>
        </w:rPr>
        <w:t>Describe the</w:t>
      </w:r>
      <w:r w:rsidR="004322D9" w:rsidRPr="00BC3B86">
        <w:rPr>
          <w:rFonts w:ascii="Times New Roman" w:hAnsi="Times New Roman"/>
          <w:sz w:val="24"/>
          <w:szCs w:val="24"/>
        </w:rPr>
        <w:t xml:space="preserve"> responsibilities of a project manager                                          (5 marks )</w:t>
      </w:r>
    </w:p>
    <w:p w:rsidR="004322D9" w:rsidRPr="00BC3B86" w:rsidRDefault="004322D9" w:rsidP="00BC3B86">
      <w:pPr>
        <w:pStyle w:val="ListParagraph"/>
        <w:widowControl w:val="0"/>
        <w:numPr>
          <w:ilvl w:val="0"/>
          <w:numId w:val="11"/>
        </w:numPr>
        <w:tabs>
          <w:tab w:val="left" w:pos="2020"/>
          <w:tab w:val="left" w:pos="2021"/>
          <w:tab w:val="left" w:pos="9221"/>
        </w:tabs>
        <w:autoSpaceDE w:val="0"/>
        <w:autoSpaceDN w:val="0"/>
        <w:spacing w:after="0" w:line="240" w:lineRule="auto"/>
        <w:ind w:right="-306"/>
        <w:rPr>
          <w:rFonts w:ascii="Times New Roman" w:hAnsi="Times New Roman"/>
          <w:sz w:val="24"/>
          <w:szCs w:val="24"/>
        </w:rPr>
      </w:pPr>
      <w:r w:rsidRPr="00BC3B86">
        <w:rPr>
          <w:rFonts w:ascii="Times New Roman" w:hAnsi="Times New Roman"/>
          <w:sz w:val="24"/>
          <w:szCs w:val="24"/>
        </w:rPr>
        <w:t>Discuss the difference between monitoring and evaluation                              ( 7 marks)</w:t>
      </w:r>
    </w:p>
    <w:p w:rsidR="004322D9" w:rsidRPr="00BC3B86" w:rsidRDefault="004322D9" w:rsidP="00BC3B86">
      <w:pPr>
        <w:pStyle w:val="Heading1"/>
        <w:ind w:left="0" w:right="-306"/>
        <w:rPr>
          <w:sz w:val="24"/>
          <w:szCs w:val="24"/>
        </w:rPr>
      </w:pPr>
      <w:r w:rsidRPr="00BC3B86">
        <w:rPr>
          <w:b w:val="0"/>
          <w:sz w:val="24"/>
          <w:szCs w:val="24"/>
        </w:rPr>
        <w:t xml:space="preserve">     </w:t>
      </w:r>
      <w:r w:rsidRPr="00BC3B86">
        <w:rPr>
          <w:sz w:val="24"/>
          <w:szCs w:val="24"/>
        </w:rPr>
        <w:t>QUESTION FOUR</w:t>
      </w:r>
    </w:p>
    <w:p w:rsidR="004322D9" w:rsidRPr="00BC3B86" w:rsidRDefault="004322D9" w:rsidP="00BC3B86">
      <w:pPr>
        <w:pStyle w:val="BodyText"/>
        <w:ind w:right="-306"/>
        <w:rPr>
          <w:b/>
        </w:rPr>
      </w:pPr>
    </w:p>
    <w:p w:rsidR="004322D9" w:rsidRPr="00BC3B86" w:rsidRDefault="004322D9" w:rsidP="00BC3B86">
      <w:pPr>
        <w:pStyle w:val="ListParagraph"/>
        <w:widowControl w:val="0"/>
        <w:numPr>
          <w:ilvl w:val="0"/>
          <w:numId w:val="12"/>
        </w:numPr>
        <w:tabs>
          <w:tab w:val="left" w:pos="2020"/>
          <w:tab w:val="left" w:pos="2021"/>
          <w:tab w:val="left" w:pos="9221"/>
        </w:tabs>
        <w:autoSpaceDE w:val="0"/>
        <w:autoSpaceDN w:val="0"/>
        <w:spacing w:after="0" w:line="240" w:lineRule="auto"/>
        <w:ind w:right="-306"/>
        <w:rPr>
          <w:rFonts w:ascii="Times New Roman" w:hAnsi="Times New Roman"/>
          <w:sz w:val="24"/>
          <w:szCs w:val="24"/>
        </w:rPr>
      </w:pPr>
      <w:r w:rsidRPr="00BC3B86">
        <w:rPr>
          <w:rFonts w:ascii="Times New Roman" w:hAnsi="Times New Roman"/>
          <w:sz w:val="24"/>
          <w:szCs w:val="24"/>
        </w:rPr>
        <w:t>A well-conceived idea is more likely to succeed; using practical examples explain the sources of various</w:t>
      </w:r>
      <w:r w:rsidRPr="00BC3B86">
        <w:rPr>
          <w:rFonts w:ascii="Times New Roman" w:hAnsi="Times New Roman"/>
          <w:spacing w:val="-2"/>
          <w:sz w:val="24"/>
          <w:szCs w:val="24"/>
        </w:rPr>
        <w:t xml:space="preserve"> </w:t>
      </w:r>
      <w:r w:rsidRPr="00BC3B86">
        <w:rPr>
          <w:rFonts w:ascii="Times New Roman" w:hAnsi="Times New Roman"/>
          <w:sz w:val="24"/>
          <w:szCs w:val="24"/>
        </w:rPr>
        <w:t>project</w:t>
      </w:r>
      <w:r w:rsidRPr="00BC3B86">
        <w:rPr>
          <w:rFonts w:ascii="Times New Roman" w:hAnsi="Times New Roman"/>
          <w:spacing w:val="-1"/>
          <w:sz w:val="24"/>
          <w:szCs w:val="24"/>
        </w:rPr>
        <w:t xml:space="preserve"> </w:t>
      </w:r>
      <w:r w:rsidR="00BC3B86">
        <w:rPr>
          <w:rFonts w:ascii="Times New Roman" w:hAnsi="Times New Roman"/>
          <w:sz w:val="24"/>
          <w:szCs w:val="24"/>
        </w:rPr>
        <w:t>ideas.</w:t>
      </w:r>
      <w:r w:rsidRPr="00BC3B86">
        <w:rPr>
          <w:rFonts w:ascii="Times New Roman" w:hAnsi="Times New Roman"/>
          <w:sz w:val="24"/>
          <w:szCs w:val="24"/>
        </w:rPr>
        <w:t xml:space="preserve">(6 </w:t>
      </w:r>
      <w:r w:rsidRPr="00BC3B86">
        <w:rPr>
          <w:rFonts w:ascii="Times New Roman" w:hAnsi="Times New Roman"/>
          <w:spacing w:val="-4"/>
          <w:sz w:val="24"/>
          <w:szCs w:val="24"/>
        </w:rPr>
        <w:t>marks)</w:t>
      </w:r>
    </w:p>
    <w:p w:rsidR="004322D9" w:rsidRPr="00BC3B86" w:rsidRDefault="004322D9" w:rsidP="00BC3B86">
      <w:pPr>
        <w:pStyle w:val="Heading1"/>
        <w:numPr>
          <w:ilvl w:val="0"/>
          <w:numId w:val="12"/>
        </w:numPr>
        <w:ind w:right="-306"/>
        <w:rPr>
          <w:b w:val="0"/>
          <w:sz w:val="24"/>
          <w:szCs w:val="24"/>
        </w:rPr>
      </w:pPr>
      <w:r w:rsidRPr="00BC3B86">
        <w:rPr>
          <w:b w:val="0"/>
          <w:sz w:val="24"/>
          <w:szCs w:val="24"/>
        </w:rPr>
        <w:t>After a promoter identifies a worthwhile project he further analyzes the project to ensure that it has the potential and the investment on it would not go to waste but would yield attractive returns. Discuss the various stages that involved in project preparation, supporting your discussion with</w:t>
      </w:r>
      <w:r w:rsidRPr="00BC3B86">
        <w:rPr>
          <w:b w:val="0"/>
          <w:spacing w:val="-4"/>
          <w:sz w:val="24"/>
          <w:szCs w:val="24"/>
        </w:rPr>
        <w:t xml:space="preserve"> </w:t>
      </w:r>
      <w:r w:rsidRPr="00BC3B86">
        <w:rPr>
          <w:b w:val="0"/>
          <w:sz w:val="24"/>
          <w:szCs w:val="24"/>
        </w:rPr>
        <w:t>practical</w:t>
      </w:r>
      <w:r w:rsidRPr="00BC3B86">
        <w:rPr>
          <w:b w:val="0"/>
          <w:spacing w:val="-1"/>
          <w:sz w:val="24"/>
          <w:szCs w:val="24"/>
        </w:rPr>
        <w:t xml:space="preserve"> </w:t>
      </w:r>
      <w:r w:rsidRPr="00BC3B86">
        <w:rPr>
          <w:b w:val="0"/>
          <w:sz w:val="24"/>
          <w:szCs w:val="24"/>
        </w:rPr>
        <w:t>examples.</w:t>
      </w:r>
      <w:r w:rsidRPr="00BC3B86">
        <w:rPr>
          <w:b w:val="0"/>
          <w:sz w:val="24"/>
          <w:szCs w:val="24"/>
        </w:rPr>
        <w:tab/>
        <w:t xml:space="preserve">(7 marks) </w:t>
      </w:r>
    </w:p>
    <w:p w:rsidR="004322D9" w:rsidRPr="00BC3B86" w:rsidRDefault="004322D9" w:rsidP="00BC3B86">
      <w:pPr>
        <w:pStyle w:val="Heading1"/>
        <w:numPr>
          <w:ilvl w:val="0"/>
          <w:numId w:val="12"/>
        </w:numPr>
        <w:ind w:right="-306"/>
        <w:rPr>
          <w:b w:val="0"/>
          <w:sz w:val="24"/>
          <w:szCs w:val="24"/>
        </w:rPr>
      </w:pPr>
      <w:r w:rsidRPr="00BC3B86">
        <w:rPr>
          <w:b w:val="0"/>
          <w:sz w:val="24"/>
          <w:szCs w:val="24"/>
        </w:rPr>
        <w:t>Discuss major components of logical framework matrix        (7 marks)</w:t>
      </w:r>
    </w:p>
    <w:p w:rsidR="004322D9" w:rsidRPr="00BC3B86" w:rsidRDefault="004322D9" w:rsidP="00BC3B86">
      <w:pPr>
        <w:pStyle w:val="Heading1"/>
        <w:ind w:right="-306"/>
        <w:rPr>
          <w:b w:val="0"/>
          <w:sz w:val="24"/>
          <w:szCs w:val="24"/>
        </w:rPr>
      </w:pPr>
    </w:p>
    <w:p w:rsidR="004322D9" w:rsidRPr="00BC3B86" w:rsidRDefault="004322D9" w:rsidP="00BC3B86">
      <w:pPr>
        <w:pStyle w:val="Heading1"/>
        <w:ind w:left="0" w:right="-306"/>
        <w:rPr>
          <w:sz w:val="24"/>
          <w:szCs w:val="24"/>
        </w:rPr>
      </w:pPr>
      <w:r w:rsidRPr="00BC3B86">
        <w:rPr>
          <w:sz w:val="24"/>
          <w:szCs w:val="24"/>
        </w:rPr>
        <w:t>QUESTION FIVE</w:t>
      </w:r>
    </w:p>
    <w:p w:rsidR="004322D9" w:rsidRPr="00BC3B86" w:rsidRDefault="004322D9" w:rsidP="00BC3B86">
      <w:pPr>
        <w:pStyle w:val="BodyText"/>
        <w:ind w:right="-306"/>
        <w:rPr>
          <w:b/>
        </w:rPr>
      </w:pPr>
    </w:p>
    <w:p w:rsidR="004322D9" w:rsidRPr="00BC3B86" w:rsidRDefault="004322D9" w:rsidP="00BC3B86">
      <w:pPr>
        <w:pStyle w:val="ListParagraph"/>
        <w:widowControl w:val="0"/>
        <w:numPr>
          <w:ilvl w:val="0"/>
          <w:numId w:val="13"/>
        </w:numPr>
        <w:tabs>
          <w:tab w:val="left" w:pos="2020"/>
          <w:tab w:val="left" w:pos="2021"/>
        </w:tabs>
        <w:autoSpaceDE w:val="0"/>
        <w:autoSpaceDN w:val="0"/>
        <w:spacing w:after="0" w:line="240" w:lineRule="auto"/>
        <w:ind w:right="-306"/>
        <w:jc w:val="both"/>
        <w:rPr>
          <w:rFonts w:ascii="Times New Roman" w:hAnsi="Times New Roman"/>
          <w:sz w:val="24"/>
          <w:szCs w:val="24"/>
        </w:rPr>
      </w:pPr>
      <w:r w:rsidRPr="00BC3B86">
        <w:rPr>
          <w:rFonts w:ascii="Times New Roman" w:hAnsi="Times New Roman"/>
          <w:sz w:val="24"/>
          <w:szCs w:val="24"/>
        </w:rPr>
        <w:t>Organizational structure is concerned with the allocation of task and establishment of authority-responsibility relationship between the members of the organization. Discuss the various organization structures and how projects fit into those structures. (8</w:t>
      </w:r>
      <w:r w:rsidRPr="00BC3B86">
        <w:rPr>
          <w:rFonts w:ascii="Times New Roman" w:hAnsi="Times New Roman"/>
          <w:spacing w:val="-13"/>
          <w:sz w:val="24"/>
          <w:szCs w:val="24"/>
        </w:rPr>
        <w:t xml:space="preserve"> </w:t>
      </w:r>
      <w:r w:rsidRPr="00BC3B86">
        <w:rPr>
          <w:rFonts w:ascii="Times New Roman" w:hAnsi="Times New Roman"/>
          <w:sz w:val="24"/>
          <w:szCs w:val="24"/>
        </w:rPr>
        <w:t>marks)</w:t>
      </w:r>
    </w:p>
    <w:p w:rsidR="004322D9" w:rsidRPr="00BC3B86" w:rsidRDefault="004322D9" w:rsidP="00BC3B86">
      <w:pPr>
        <w:pStyle w:val="ListParagraph"/>
        <w:widowControl w:val="0"/>
        <w:numPr>
          <w:ilvl w:val="0"/>
          <w:numId w:val="13"/>
        </w:numPr>
        <w:tabs>
          <w:tab w:val="left" w:pos="2020"/>
          <w:tab w:val="left" w:pos="2021"/>
          <w:tab w:val="left" w:pos="9221"/>
        </w:tabs>
        <w:autoSpaceDE w:val="0"/>
        <w:autoSpaceDN w:val="0"/>
        <w:spacing w:after="0" w:line="240" w:lineRule="auto"/>
        <w:ind w:right="-306"/>
        <w:rPr>
          <w:rFonts w:ascii="Times New Roman" w:hAnsi="Times New Roman"/>
          <w:sz w:val="24"/>
          <w:szCs w:val="24"/>
        </w:rPr>
      </w:pPr>
      <w:r w:rsidRPr="00BC3B86">
        <w:rPr>
          <w:rFonts w:ascii="Times New Roman" w:hAnsi="Times New Roman"/>
          <w:sz w:val="24"/>
          <w:szCs w:val="24"/>
        </w:rPr>
        <w:t>While project appraisal is an estimate for the „future‟, post project evaluation is an assessment of the „past‟. Using a project of your choice explain how you go about evaluating</w:t>
      </w:r>
      <w:r w:rsidRPr="00BC3B86">
        <w:rPr>
          <w:rFonts w:ascii="Times New Roman" w:hAnsi="Times New Roman"/>
          <w:spacing w:val="-3"/>
          <w:sz w:val="24"/>
          <w:szCs w:val="24"/>
        </w:rPr>
        <w:t xml:space="preserve"> </w:t>
      </w:r>
      <w:r w:rsidRPr="00BC3B86">
        <w:rPr>
          <w:rFonts w:ascii="Times New Roman" w:hAnsi="Times New Roman"/>
          <w:sz w:val="24"/>
          <w:szCs w:val="24"/>
        </w:rPr>
        <w:t>it.</w:t>
      </w:r>
      <w:r w:rsidRPr="00BC3B86">
        <w:rPr>
          <w:rFonts w:ascii="Times New Roman" w:hAnsi="Times New Roman"/>
          <w:sz w:val="24"/>
          <w:szCs w:val="24"/>
        </w:rPr>
        <w:tab/>
      </w:r>
      <w:r w:rsidR="00BC3B86">
        <w:rPr>
          <w:rFonts w:ascii="Times New Roman" w:hAnsi="Times New Roman"/>
          <w:sz w:val="24"/>
          <w:szCs w:val="24"/>
        </w:rPr>
        <w:tab/>
      </w:r>
      <w:r w:rsidR="00BC3B86">
        <w:rPr>
          <w:rFonts w:ascii="Times New Roman" w:hAnsi="Times New Roman"/>
          <w:sz w:val="24"/>
          <w:szCs w:val="24"/>
        </w:rPr>
        <w:tab/>
      </w:r>
      <w:r w:rsidR="00BC3B86">
        <w:rPr>
          <w:rFonts w:ascii="Times New Roman" w:hAnsi="Times New Roman"/>
          <w:sz w:val="24"/>
          <w:szCs w:val="24"/>
        </w:rPr>
        <w:tab/>
      </w:r>
      <w:bookmarkStart w:id="0" w:name="_GoBack"/>
      <w:bookmarkEnd w:id="0"/>
      <w:r w:rsidRPr="00BC3B86">
        <w:rPr>
          <w:rFonts w:ascii="Times New Roman" w:hAnsi="Times New Roman"/>
          <w:sz w:val="24"/>
          <w:szCs w:val="24"/>
        </w:rPr>
        <w:t>(7</w:t>
      </w:r>
      <w:r w:rsidRPr="00BC3B86">
        <w:rPr>
          <w:rFonts w:ascii="Times New Roman" w:hAnsi="Times New Roman"/>
          <w:spacing w:val="4"/>
          <w:sz w:val="24"/>
          <w:szCs w:val="24"/>
        </w:rPr>
        <w:t xml:space="preserve"> </w:t>
      </w:r>
      <w:r w:rsidRPr="00BC3B86">
        <w:rPr>
          <w:rFonts w:ascii="Times New Roman" w:hAnsi="Times New Roman"/>
          <w:spacing w:val="-4"/>
          <w:sz w:val="24"/>
          <w:szCs w:val="24"/>
        </w:rPr>
        <w:t>marks)</w:t>
      </w:r>
    </w:p>
    <w:p w:rsidR="004322D9" w:rsidRPr="00BC3B86" w:rsidRDefault="004322D9" w:rsidP="00BC3B86">
      <w:pPr>
        <w:pStyle w:val="ListParagraph"/>
        <w:numPr>
          <w:ilvl w:val="0"/>
          <w:numId w:val="13"/>
        </w:numPr>
        <w:spacing w:after="0" w:line="240" w:lineRule="auto"/>
        <w:ind w:right="-306"/>
        <w:rPr>
          <w:rFonts w:ascii="Times New Roman" w:hAnsi="Times New Roman"/>
          <w:b/>
          <w:sz w:val="24"/>
          <w:szCs w:val="24"/>
        </w:rPr>
      </w:pPr>
      <w:r w:rsidRPr="00BC3B86">
        <w:rPr>
          <w:rFonts w:ascii="Times New Roman" w:hAnsi="Times New Roman"/>
          <w:spacing w:val="-4"/>
          <w:sz w:val="24"/>
          <w:szCs w:val="24"/>
        </w:rPr>
        <w:t xml:space="preserve">Discuss the process of developing  a project team                ( 5 marks)     </w:t>
      </w:r>
    </w:p>
    <w:sectPr w:rsidR="004322D9" w:rsidRPr="00BC3B86" w:rsidSect="00BC3B86">
      <w:headerReference w:type="even" r:id="rId12"/>
      <w:headerReference w:type="default" r:id="rId13"/>
      <w:footerReference w:type="default" r:id="rId14"/>
      <w:headerReference w:type="first" r:id="rId15"/>
      <w:type w:val="continuous"/>
      <w:pgSz w:w="11907" w:h="16839" w:code="9"/>
      <w:pgMar w:top="1440" w:right="8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9E" w:rsidRDefault="008F329E">
      <w:pPr>
        <w:spacing w:after="0" w:line="240" w:lineRule="auto"/>
      </w:pPr>
      <w:r>
        <w:separator/>
      </w:r>
    </w:p>
  </w:endnote>
  <w:endnote w:type="continuationSeparator" w:id="0">
    <w:p w:rsidR="008F329E" w:rsidRDefault="008F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D9" w:rsidRDefault="004322D9" w:rsidP="00A958C3">
    <w:pPr>
      <w:pStyle w:val="BodyText"/>
      <w:tabs>
        <w:tab w:val="left" w:pos="10881"/>
      </w:tabs>
      <w:spacing w:line="14" w:lineRule="auto"/>
      <w:rPr>
        <w:sz w:val="20"/>
      </w:rPr>
    </w:pPr>
    <w:r>
      <w:rPr>
        <w:noProof/>
      </w:rPr>
      <mc:AlternateContent>
        <mc:Choice Requires="wps">
          <w:drawing>
            <wp:anchor distT="0" distB="0" distL="114300" distR="114300" simplePos="0" relativeHeight="251662336" behindDoc="1" locked="0" layoutInCell="1" allowOverlap="1" wp14:anchorId="126626F1" wp14:editId="73F0ADDC">
              <wp:simplePos x="0" y="0"/>
              <wp:positionH relativeFrom="page">
                <wp:posOffset>6139180</wp:posOffset>
              </wp:positionH>
              <wp:positionV relativeFrom="page">
                <wp:posOffset>9427845</wp:posOffset>
              </wp:positionV>
              <wp:extent cx="7315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2D9" w:rsidRDefault="004322D9" w:rsidP="00D216BF">
                          <w:pPr>
                            <w:spacing w:before="1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626F1" id="_x0000_t202" coordsize="21600,21600" o:spt="202" path="m,l,21600r21600,l21600,xe">
              <v:stroke joinstyle="miter"/>
              <v:path gradientshapeok="t" o:connecttype="rect"/>
            </v:shapetype>
            <v:shape id="Text Box 1" o:spid="_x0000_s1026" type="#_x0000_t202" style="position:absolute;margin-left:483.4pt;margin-top:742.35pt;width:57.6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STrQ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" filled="f" stroked="f">
              <v:textbox inset="0,0,0,0">
                <w:txbxContent>
                  <w:p w:rsidR="004322D9" w:rsidRDefault="004322D9" w:rsidP="00D216BF">
                    <w:pPr>
                      <w:spacing w:before="10"/>
                      <w:rPr>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88986"/>
      <w:docPartObj>
        <w:docPartGallery w:val="Page Numbers (Bottom of Page)"/>
        <w:docPartUnique/>
      </w:docPartObj>
    </w:sdtPr>
    <w:sdtEndPr>
      <w:rPr>
        <w:noProof/>
      </w:rPr>
    </w:sdtEndPr>
    <w:sdtContent>
      <w:p w:rsidR="00575B94" w:rsidRDefault="008F329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C3B86">
          <w:rPr>
            <w:noProof/>
          </w:rPr>
          <w:t>5</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8F32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9E" w:rsidRDefault="008F329E">
      <w:pPr>
        <w:spacing w:after="0" w:line="240" w:lineRule="auto"/>
      </w:pPr>
      <w:r>
        <w:separator/>
      </w:r>
    </w:p>
  </w:footnote>
  <w:footnote w:type="continuationSeparator" w:id="0">
    <w:p w:rsidR="008F329E" w:rsidRDefault="008F3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F32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F32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147"/>
    <w:multiLevelType w:val="hybridMultilevel"/>
    <w:tmpl w:val="AD5C1ED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42C96"/>
    <w:multiLevelType w:val="hybridMultilevel"/>
    <w:tmpl w:val="5F105922"/>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 w15:restartNumberingAfterBreak="0">
    <w:nsid w:val="13723CA2"/>
    <w:multiLevelType w:val="hybridMultilevel"/>
    <w:tmpl w:val="E85A5642"/>
    <w:lvl w:ilvl="0" w:tplc="5FA0EA7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C2CDF"/>
    <w:multiLevelType w:val="hybridMultilevel"/>
    <w:tmpl w:val="26F4B862"/>
    <w:lvl w:ilvl="0" w:tplc="0409001B">
      <w:start w:val="1"/>
      <w:numFmt w:val="lowerRoman"/>
      <w:lvlText w:val="%1."/>
      <w:lvlJc w:val="right"/>
      <w:pPr>
        <w:ind w:left="1571" w:hanging="720"/>
        <w:jc w:val="left"/>
      </w:pPr>
      <w:rPr>
        <w:rFonts w:hint="default"/>
        <w:spacing w:val="-2"/>
        <w:w w:val="99"/>
        <w:sz w:val="24"/>
        <w:szCs w:val="24"/>
        <w:lang w:val="en-US" w:eastAsia="en-US" w:bidi="ar-SA"/>
      </w:rPr>
    </w:lvl>
    <w:lvl w:ilvl="1" w:tplc="95CE83D8">
      <w:numFmt w:val="bullet"/>
      <w:lvlText w:val="•"/>
      <w:lvlJc w:val="left"/>
      <w:pPr>
        <w:ind w:left="3662" w:hanging="720"/>
      </w:pPr>
      <w:rPr>
        <w:rFonts w:hint="default"/>
        <w:lang w:val="en-US" w:eastAsia="en-US" w:bidi="ar-SA"/>
      </w:rPr>
    </w:lvl>
    <w:lvl w:ilvl="2" w:tplc="6B9CC616">
      <w:numFmt w:val="bullet"/>
      <w:lvlText w:val="•"/>
      <w:lvlJc w:val="left"/>
      <w:pPr>
        <w:ind w:left="4584" w:hanging="720"/>
      </w:pPr>
      <w:rPr>
        <w:rFonts w:hint="default"/>
        <w:lang w:val="en-US" w:eastAsia="en-US" w:bidi="ar-SA"/>
      </w:rPr>
    </w:lvl>
    <w:lvl w:ilvl="3" w:tplc="B8C85326">
      <w:numFmt w:val="bullet"/>
      <w:lvlText w:val="•"/>
      <w:lvlJc w:val="left"/>
      <w:pPr>
        <w:ind w:left="5506" w:hanging="720"/>
      </w:pPr>
      <w:rPr>
        <w:rFonts w:hint="default"/>
        <w:lang w:val="en-US" w:eastAsia="en-US" w:bidi="ar-SA"/>
      </w:rPr>
    </w:lvl>
    <w:lvl w:ilvl="4" w:tplc="63FAEA42">
      <w:numFmt w:val="bullet"/>
      <w:lvlText w:val="•"/>
      <w:lvlJc w:val="left"/>
      <w:pPr>
        <w:ind w:left="6428" w:hanging="720"/>
      </w:pPr>
      <w:rPr>
        <w:rFonts w:hint="default"/>
        <w:lang w:val="en-US" w:eastAsia="en-US" w:bidi="ar-SA"/>
      </w:rPr>
    </w:lvl>
    <w:lvl w:ilvl="5" w:tplc="7F3CA356">
      <w:numFmt w:val="bullet"/>
      <w:lvlText w:val="•"/>
      <w:lvlJc w:val="left"/>
      <w:pPr>
        <w:ind w:left="7350" w:hanging="720"/>
      </w:pPr>
      <w:rPr>
        <w:rFonts w:hint="default"/>
        <w:lang w:val="en-US" w:eastAsia="en-US" w:bidi="ar-SA"/>
      </w:rPr>
    </w:lvl>
    <w:lvl w:ilvl="6" w:tplc="9820A20C">
      <w:numFmt w:val="bullet"/>
      <w:lvlText w:val="•"/>
      <w:lvlJc w:val="left"/>
      <w:pPr>
        <w:ind w:left="8272" w:hanging="720"/>
      </w:pPr>
      <w:rPr>
        <w:rFonts w:hint="default"/>
        <w:lang w:val="en-US" w:eastAsia="en-US" w:bidi="ar-SA"/>
      </w:rPr>
    </w:lvl>
    <w:lvl w:ilvl="7" w:tplc="250A7492">
      <w:numFmt w:val="bullet"/>
      <w:lvlText w:val="•"/>
      <w:lvlJc w:val="left"/>
      <w:pPr>
        <w:ind w:left="9194" w:hanging="720"/>
      </w:pPr>
      <w:rPr>
        <w:rFonts w:hint="default"/>
        <w:lang w:val="en-US" w:eastAsia="en-US" w:bidi="ar-SA"/>
      </w:rPr>
    </w:lvl>
    <w:lvl w:ilvl="8" w:tplc="9A4AA8EE">
      <w:numFmt w:val="bullet"/>
      <w:lvlText w:val="•"/>
      <w:lvlJc w:val="left"/>
      <w:pPr>
        <w:ind w:left="10116" w:hanging="720"/>
      </w:pPr>
      <w:rPr>
        <w:rFonts w:hint="default"/>
        <w:lang w:val="en-US" w:eastAsia="en-US" w:bidi="ar-SA"/>
      </w:rPr>
    </w:lvl>
  </w:abstractNum>
  <w:abstractNum w:abstractNumId="5" w15:restartNumberingAfterBreak="0">
    <w:nsid w:val="3319024F"/>
    <w:multiLevelType w:val="hybridMultilevel"/>
    <w:tmpl w:val="956823E2"/>
    <w:lvl w:ilvl="0" w:tplc="1EB8F734">
      <w:start w:val="1"/>
      <w:numFmt w:val="lowerLetter"/>
      <w:lvlText w:val="(%1)"/>
      <w:lvlJc w:val="left"/>
      <w:pPr>
        <w:ind w:left="1004" w:hanging="720"/>
        <w:jc w:val="left"/>
      </w:pPr>
      <w:rPr>
        <w:rFonts w:ascii="Times New Roman" w:eastAsia="Times New Roman" w:hAnsi="Times New Roman" w:cs="Times New Roman" w:hint="default"/>
        <w:spacing w:val="-5"/>
        <w:w w:val="99"/>
        <w:sz w:val="24"/>
        <w:szCs w:val="24"/>
        <w:lang w:val="en-US" w:eastAsia="en-US" w:bidi="ar-SA"/>
      </w:rPr>
    </w:lvl>
    <w:lvl w:ilvl="1" w:tplc="06983AF8">
      <w:numFmt w:val="bullet"/>
      <w:lvlText w:val="•"/>
      <w:lvlJc w:val="left"/>
      <w:pPr>
        <w:ind w:left="3014" w:hanging="720"/>
      </w:pPr>
      <w:rPr>
        <w:rFonts w:hint="default"/>
        <w:lang w:val="en-US" w:eastAsia="en-US" w:bidi="ar-SA"/>
      </w:rPr>
    </w:lvl>
    <w:lvl w:ilvl="2" w:tplc="8D964F78">
      <w:numFmt w:val="bullet"/>
      <w:lvlText w:val="•"/>
      <w:lvlJc w:val="left"/>
      <w:pPr>
        <w:ind w:left="4008" w:hanging="720"/>
      </w:pPr>
      <w:rPr>
        <w:rFonts w:hint="default"/>
        <w:lang w:val="en-US" w:eastAsia="en-US" w:bidi="ar-SA"/>
      </w:rPr>
    </w:lvl>
    <w:lvl w:ilvl="3" w:tplc="407AE07E">
      <w:numFmt w:val="bullet"/>
      <w:lvlText w:val="•"/>
      <w:lvlJc w:val="left"/>
      <w:pPr>
        <w:ind w:left="5002" w:hanging="720"/>
      </w:pPr>
      <w:rPr>
        <w:rFonts w:hint="default"/>
        <w:lang w:val="en-US" w:eastAsia="en-US" w:bidi="ar-SA"/>
      </w:rPr>
    </w:lvl>
    <w:lvl w:ilvl="4" w:tplc="060EC7E4">
      <w:numFmt w:val="bullet"/>
      <w:lvlText w:val="•"/>
      <w:lvlJc w:val="left"/>
      <w:pPr>
        <w:ind w:left="5996" w:hanging="720"/>
      </w:pPr>
      <w:rPr>
        <w:rFonts w:hint="default"/>
        <w:lang w:val="en-US" w:eastAsia="en-US" w:bidi="ar-SA"/>
      </w:rPr>
    </w:lvl>
    <w:lvl w:ilvl="5" w:tplc="0F300D62">
      <w:numFmt w:val="bullet"/>
      <w:lvlText w:val="•"/>
      <w:lvlJc w:val="left"/>
      <w:pPr>
        <w:ind w:left="6990" w:hanging="720"/>
      </w:pPr>
      <w:rPr>
        <w:rFonts w:hint="default"/>
        <w:lang w:val="en-US" w:eastAsia="en-US" w:bidi="ar-SA"/>
      </w:rPr>
    </w:lvl>
    <w:lvl w:ilvl="6" w:tplc="D1984F3C">
      <w:numFmt w:val="bullet"/>
      <w:lvlText w:val="•"/>
      <w:lvlJc w:val="left"/>
      <w:pPr>
        <w:ind w:left="7984" w:hanging="720"/>
      </w:pPr>
      <w:rPr>
        <w:rFonts w:hint="default"/>
        <w:lang w:val="en-US" w:eastAsia="en-US" w:bidi="ar-SA"/>
      </w:rPr>
    </w:lvl>
    <w:lvl w:ilvl="7" w:tplc="307C6D16">
      <w:numFmt w:val="bullet"/>
      <w:lvlText w:val="•"/>
      <w:lvlJc w:val="left"/>
      <w:pPr>
        <w:ind w:left="8978" w:hanging="720"/>
      </w:pPr>
      <w:rPr>
        <w:rFonts w:hint="default"/>
        <w:lang w:val="en-US" w:eastAsia="en-US" w:bidi="ar-SA"/>
      </w:rPr>
    </w:lvl>
    <w:lvl w:ilvl="8" w:tplc="5B80AB5C">
      <w:numFmt w:val="bullet"/>
      <w:lvlText w:val="•"/>
      <w:lvlJc w:val="left"/>
      <w:pPr>
        <w:ind w:left="9972" w:hanging="720"/>
      </w:pPr>
      <w:rPr>
        <w:rFonts w:hint="default"/>
        <w:lang w:val="en-US" w:eastAsia="en-US" w:bidi="ar-SA"/>
      </w:rPr>
    </w:lvl>
  </w:abstractNum>
  <w:abstractNum w:abstractNumId="6" w15:restartNumberingAfterBreak="0">
    <w:nsid w:val="3AD25B58"/>
    <w:multiLevelType w:val="hybridMultilevel"/>
    <w:tmpl w:val="1944BB2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F0F70"/>
    <w:multiLevelType w:val="hybridMultilevel"/>
    <w:tmpl w:val="F9F2809C"/>
    <w:lvl w:ilvl="0" w:tplc="0809001B">
      <w:start w:val="1"/>
      <w:numFmt w:val="lowerRoman"/>
      <w:lvlText w:val="%1."/>
      <w:lvlJc w:val="right"/>
      <w:pPr>
        <w:ind w:left="1211"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8" w15:restartNumberingAfterBreak="0">
    <w:nsid w:val="48EA0C45"/>
    <w:multiLevelType w:val="hybridMultilevel"/>
    <w:tmpl w:val="A55C3A2A"/>
    <w:lvl w:ilvl="0" w:tplc="CC6858DC">
      <w:start w:val="1"/>
      <w:numFmt w:val="lowerLetter"/>
      <w:lvlText w:val="(%1)"/>
      <w:lvlJc w:val="left"/>
      <w:pPr>
        <w:ind w:left="2020" w:hanging="720"/>
        <w:jc w:val="left"/>
      </w:pPr>
      <w:rPr>
        <w:rFonts w:ascii="Times New Roman" w:eastAsia="Times New Roman" w:hAnsi="Times New Roman" w:cs="Times New Roman" w:hint="default"/>
        <w:spacing w:val="-5"/>
        <w:w w:val="99"/>
        <w:sz w:val="24"/>
        <w:szCs w:val="24"/>
        <w:lang w:val="en-US" w:eastAsia="en-US" w:bidi="ar-SA"/>
      </w:rPr>
    </w:lvl>
    <w:lvl w:ilvl="1" w:tplc="4126ABFA">
      <w:numFmt w:val="bullet"/>
      <w:lvlText w:val="•"/>
      <w:lvlJc w:val="left"/>
      <w:pPr>
        <w:ind w:left="3014" w:hanging="720"/>
      </w:pPr>
      <w:rPr>
        <w:rFonts w:hint="default"/>
        <w:lang w:val="en-US" w:eastAsia="en-US" w:bidi="ar-SA"/>
      </w:rPr>
    </w:lvl>
    <w:lvl w:ilvl="2" w:tplc="31D05480">
      <w:numFmt w:val="bullet"/>
      <w:lvlText w:val="•"/>
      <w:lvlJc w:val="left"/>
      <w:pPr>
        <w:ind w:left="4008" w:hanging="720"/>
      </w:pPr>
      <w:rPr>
        <w:rFonts w:hint="default"/>
        <w:lang w:val="en-US" w:eastAsia="en-US" w:bidi="ar-SA"/>
      </w:rPr>
    </w:lvl>
    <w:lvl w:ilvl="3" w:tplc="01FA3D72">
      <w:numFmt w:val="bullet"/>
      <w:lvlText w:val="•"/>
      <w:lvlJc w:val="left"/>
      <w:pPr>
        <w:ind w:left="5002" w:hanging="720"/>
      </w:pPr>
      <w:rPr>
        <w:rFonts w:hint="default"/>
        <w:lang w:val="en-US" w:eastAsia="en-US" w:bidi="ar-SA"/>
      </w:rPr>
    </w:lvl>
    <w:lvl w:ilvl="4" w:tplc="CE588AEE">
      <w:numFmt w:val="bullet"/>
      <w:lvlText w:val="•"/>
      <w:lvlJc w:val="left"/>
      <w:pPr>
        <w:ind w:left="5996" w:hanging="720"/>
      </w:pPr>
      <w:rPr>
        <w:rFonts w:hint="default"/>
        <w:lang w:val="en-US" w:eastAsia="en-US" w:bidi="ar-SA"/>
      </w:rPr>
    </w:lvl>
    <w:lvl w:ilvl="5" w:tplc="46D0E810">
      <w:numFmt w:val="bullet"/>
      <w:lvlText w:val="•"/>
      <w:lvlJc w:val="left"/>
      <w:pPr>
        <w:ind w:left="6990" w:hanging="720"/>
      </w:pPr>
      <w:rPr>
        <w:rFonts w:hint="default"/>
        <w:lang w:val="en-US" w:eastAsia="en-US" w:bidi="ar-SA"/>
      </w:rPr>
    </w:lvl>
    <w:lvl w:ilvl="6" w:tplc="6206DC10">
      <w:numFmt w:val="bullet"/>
      <w:lvlText w:val="•"/>
      <w:lvlJc w:val="left"/>
      <w:pPr>
        <w:ind w:left="7984" w:hanging="720"/>
      </w:pPr>
      <w:rPr>
        <w:rFonts w:hint="default"/>
        <w:lang w:val="en-US" w:eastAsia="en-US" w:bidi="ar-SA"/>
      </w:rPr>
    </w:lvl>
    <w:lvl w:ilvl="7" w:tplc="F12A9AE2">
      <w:numFmt w:val="bullet"/>
      <w:lvlText w:val="•"/>
      <w:lvlJc w:val="left"/>
      <w:pPr>
        <w:ind w:left="8978" w:hanging="720"/>
      </w:pPr>
      <w:rPr>
        <w:rFonts w:hint="default"/>
        <w:lang w:val="en-US" w:eastAsia="en-US" w:bidi="ar-SA"/>
      </w:rPr>
    </w:lvl>
    <w:lvl w:ilvl="8" w:tplc="507E4B7C">
      <w:numFmt w:val="bullet"/>
      <w:lvlText w:val="•"/>
      <w:lvlJc w:val="left"/>
      <w:pPr>
        <w:ind w:left="9972" w:hanging="720"/>
      </w:pPr>
      <w:rPr>
        <w:rFonts w:hint="default"/>
        <w:lang w:val="en-US" w:eastAsia="en-US" w:bidi="ar-SA"/>
      </w:rPr>
    </w:lvl>
  </w:abstractNum>
  <w:abstractNum w:abstractNumId="9" w15:restartNumberingAfterBreak="0">
    <w:nsid w:val="4C58187C"/>
    <w:multiLevelType w:val="hybridMultilevel"/>
    <w:tmpl w:val="9F16BD6A"/>
    <w:lvl w:ilvl="0" w:tplc="0409001B">
      <w:start w:val="1"/>
      <w:numFmt w:val="lowerRoman"/>
      <w:lvlText w:val="%1."/>
      <w:lvlJc w:val="right"/>
      <w:pPr>
        <w:ind w:left="928"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4DB73B53"/>
    <w:multiLevelType w:val="hybridMultilevel"/>
    <w:tmpl w:val="D400C1C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1DFA"/>
    <w:multiLevelType w:val="hybridMultilevel"/>
    <w:tmpl w:val="41247A84"/>
    <w:lvl w:ilvl="0" w:tplc="B1A814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9"/>
  </w:num>
  <w:num w:numId="7">
    <w:abstractNumId w:val="7"/>
  </w:num>
  <w:num w:numId="8">
    <w:abstractNumId w:val="2"/>
  </w:num>
  <w:num w:numId="9">
    <w:abstractNumId w:val="1"/>
  </w:num>
  <w:num w:numId="10">
    <w:abstractNumId w:val="10"/>
  </w:num>
  <w:num w:numId="11">
    <w:abstractNumId w:val="6"/>
  </w:num>
  <w:num w:numId="12">
    <w:abstractNumId w:val="0"/>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22D9"/>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329E"/>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C3B86"/>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0F99"/>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41D13D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paragraph" w:styleId="Heading1">
    <w:name w:val="heading 1"/>
    <w:basedOn w:val="Normal"/>
    <w:link w:val="Heading1Char"/>
    <w:uiPriority w:val="1"/>
    <w:qFormat/>
    <w:rsid w:val="004322D9"/>
    <w:pPr>
      <w:widowControl w:val="0"/>
      <w:autoSpaceDE w:val="0"/>
      <w:autoSpaceDN w:val="0"/>
      <w:spacing w:after="0" w:line="240" w:lineRule="auto"/>
      <w:ind w:left="274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4322D9"/>
    <w:rPr>
      <w:b/>
      <w:bCs/>
      <w:sz w:val="28"/>
      <w:szCs w:val="28"/>
    </w:rPr>
  </w:style>
  <w:style w:type="paragraph" w:styleId="BodyText">
    <w:name w:val="Body Text"/>
    <w:basedOn w:val="Normal"/>
    <w:link w:val="BodyTextChar"/>
    <w:uiPriority w:val="1"/>
    <w:qFormat/>
    <w:rsid w:val="004322D9"/>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322D9"/>
    <w:rPr>
      <w:sz w:val="24"/>
      <w:szCs w:val="24"/>
    </w:rPr>
  </w:style>
  <w:style w:type="paragraph" w:customStyle="1" w:styleId="TableParagraph">
    <w:name w:val="Table Paragraph"/>
    <w:basedOn w:val="Normal"/>
    <w:uiPriority w:val="1"/>
    <w:qFormat/>
    <w:rsid w:val="004322D9"/>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rsid w:val="004322D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gineeringenotes.com/wp-content/uploads/2017/03/clip_image002-77.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EB3F-65B2-4D69-9B2B-E2471EF5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2021-04-03T10:58:00Z</dcterms:modified>
</cp:coreProperties>
</file>