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A605F7">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A605F7">
        <w:rPr>
          <w:rFonts w:ascii="Arial" w:hAnsi="Arial" w:cs="Arial"/>
          <w:b/>
          <w:sz w:val="24"/>
          <w:szCs w:val="24"/>
        </w:rPr>
        <w:t xml:space="preserve"> BBM 462</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0A7090" w:rsidRPr="000A7090">
        <w:rPr>
          <w:rFonts w:ascii="Arial" w:hAnsi="Arial" w:cs="Arial"/>
          <w:b/>
          <w:sz w:val="24"/>
          <w:szCs w:val="24"/>
        </w:rPr>
        <w:t xml:space="preserve"> STRATEGIC MANAGEMENT</w:t>
      </w:r>
      <w:r>
        <w:rPr>
          <w:rFonts w:ascii="Arial" w:hAnsi="Arial" w:cs="Arial"/>
          <w:b/>
          <w:sz w:val="24"/>
          <w:szCs w:val="24"/>
        </w:rPr>
        <w:t xml:space="preserve"> </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A605F7">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A605F7">
        <w:rPr>
          <w:rFonts w:ascii="Tahoma" w:hAnsi="Tahoma" w:cs="Tahoma"/>
          <w:b/>
          <w:sz w:val="28"/>
          <w:szCs w:val="28"/>
        </w:rPr>
        <w:t>09</w:t>
      </w:r>
      <w:r w:rsidRPr="0052155A">
        <w:rPr>
          <w:rFonts w:ascii="Tahoma" w:hAnsi="Tahoma" w:cs="Tahoma"/>
          <w:b/>
          <w:sz w:val="28"/>
          <w:szCs w:val="28"/>
        </w:rPr>
        <w:t>.00-</w:t>
      </w:r>
      <w:r w:rsidR="00A605F7">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D411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bookmarkStart w:id="0" w:name="_GoBack"/>
      <w:bookmarkEnd w:id="0"/>
    </w:p>
    <w:p w:rsidR="00E16478" w:rsidRDefault="00E16478" w:rsidP="00E13278">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E13278" w:rsidRPr="007A76FC" w:rsidRDefault="00E13278" w:rsidP="00E13278">
      <w:pPr>
        <w:spacing w:before="120" w:after="120" w:line="240" w:lineRule="auto"/>
        <w:jc w:val="both"/>
        <w:rPr>
          <w:rFonts w:ascii="Times New Roman" w:hAnsi="Times New Roman"/>
          <w:sz w:val="24"/>
          <w:szCs w:val="24"/>
        </w:rPr>
      </w:pPr>
      <w:r w:rsidRPr="007A76FC">
        <w:rPr>
          <w:rFonts w:ascii="Times New Roman" w:hAnsi="Times New Roman"/>
          <w:sz w:val="24"/>
          <w:szCs w:val="24"/>
        </w:rPr>
        <w:t xml:space="preserve">Pendo Communication Limited (PCL) is a leading network operator that was incorporated in Kenya in the year 2003 to primarily provide mobile telephone services. The company was established by a group of private entrepreneurs who pooled their resources to fulfil the unmet communications needs in the country. Its headquarter is located in Nakuru County. </w:t>
      </w:r>
    </w:p>
    <w:p w:rsidR="00E13278" w:rsidRPr="007A76FC" w:rsidRDefault="00E13278" w:rsidP="00E13278">
      <w:pPr>
        <w:spacing w:before="120" w:after="120" w:line="240" w:lineRule="auto"/>
        <w:jc w:val="both"/>
        <w:rPr>
          <w:rFonts w:ascii="Times New Roman" w:hAnsi="Times New Roman"/>
          <w:sz w:val="24"/>
          <w:szCs w:val="24"/>
        </w:rPr>
      </w:pPr>
      <w:r w:rsidRPr="007A76FC">
        <w:rPr>
          <w:rFonts w:ascii="Times New Roman" w:hAnsi="Times New Roman"/>
          <w:sz w:val="24"/>
          <w:szCs w:val="24"/>
        </w:rPr>
        <w:t xml:space="preserve">The employment policy at PCL emphasized on the need to uphold employee diversity. The policy recognizes that each individual employee is unique and therefore provides for individual differences in all employee – related matters. This is well inculcated in the company’s culture. </w:t>
      </w:r>
    </w:p>
    <w:p w:rsidR="00E13278" w:rsidRPr="007A76FC" w:rsidRDefault="00E13278" w:rsidP="00E13278">
      <w:pPr>
        <w:spacing w:before="120" w:after="120" w:line="240" w:lineRule="auto"/>
        <w:jc w:val="both"/>
        <w:rPr>
          <w:rFonts w:ascii="Times New Roman" w:hAnsi="Times New Roman"/>
        </w:rPr>
      </w:pPr>
      <w:r w:rsidRPr="007A76FC">
        <w:rPr>
          <w:rFonts w:ascii="Times New Roman" w:hAnsi="Times New Roman"/>
        </w:rPr>
        <w:t>Relative to its, PCL is also very popular owing to its stance on corporate social responsibility and business ethics. According to the Strategy Management at PCL, “the company recognizes the legi</w:t>
      </w:r>
      <w:r>
        <w:rPr>
          <w:rFonts w:ascii="Times New Roman" w:hAnsi="Times New Roman"/>
        </w:rPr>
        <w:t>ti</w:t>
      </w:r>
      <w:r w:rsidRPr="007A76FC">
        <w:rPr>
          <w:rFonts w:ascii="Times New Roman" w:hAnsi="Times New Roman"/>
        </w:rPr>
        <w:t>mate rights of its stakeholders. These include not only the shareholders and employees but also the outsiders affected by the firm’s actions”.</w:t>
      </w:r>
    </w:p>
    <w:p w:rsidR="00E13278" w:rsidRPr="007A76FC" w:rsidRDefault="00E13278" w:rsidP="00E13278">
      <w:pPr>
        <w:spacing w:before="120" w:after="120" w:line="240" w:lineRule="auto"/>
        <w:jc w:val="both"/>
        <w:rPr>
          <w:rFonts w:ascii="Times New Roman" w:hAnsi="Times New Roman"/>
        </w:rPr>
      </w:pPr>
      <w:r w:rsidRPr="007A76FC">
        <w:rPr>
          <w:rFonts w:ascii="Times New Roman" w:hAnsi="Times New Roman"/>
        </w:rPr>
        <w:t xml:space="preserve">In recent interview with one of the television stations, the Chief Executive Officer at PCL hinted that the company will </w:t>
      </w:r>
      <w:r>
        <w:rPr>
          <w:rFonts w:ascii="Times New Roman" w:hAnsi="Times New Roman"/>
        </w:rPr>
        <w:t>soon be venturing into strategies of</w:t>
      </w:r>
      <w:r w:rsidRPr="007A76FC">
        <w:rPr>
          <w:rFonts w:ascii="Times New Roman" w:hAnsi="Times New Roman"/>
        </w:rPr>
        <w:t xml:space="preserve"> diversification. This way, it will be well placed to diversify into other markets, products and services. In an effort to further address the threats posed, the management contracted a consultant whose terms of reference were to recommend the most appropriate strategies to ensure the compa</w:t>
      </w:r>
      <w:r>
        <w:rPr>
          <w:rFonts w:ascii="Times New Roman" w:hAnsi="Times New Roman"/>
        </w:rPr>
        <w:t>ny</w:t>
      </w:r>
      <w:r w:rsidRPr="007A76FC">
        <w:rPr>
          <w:rFonts w:ascii="Times New Roman" w:hAnsi="Times New Roman"/>
        </w:rPr>
        <w:t>’s survival in the changing circumstances.</w:t>
      </w:r>
    </w:p>
    <w:p w:rsidR="00E13278" w:rsidRDefault="00E13278" w:rsidP="00E13278">
      <w:pPr>
        <w:pStyle w:val="ListParagraph"/>
        <w:numPr>
          <w:ilvl w:val="0"/>
          <w:numId w:val="3"/>
        </w:numPr>
        <w:spacing w:before="120" w:after="120" w:line="240" w:lineRule="auto"/>
        <w:rPr>
          <w:rFonts w:ascii="Times New Roman" w:hAnsi="Times New Roman"/>
          <w:sz w:val="24"/>
          <w:szCs w:val="24"/>
        </w:rPr>
      </w:pPr>
      <w:r w:rsidRPr="002B2CC1">
        <w:rPr>
          <w:rFonts w:ascii="Times New Roman" w:hAnsi="Times New Roman"/>
          <w:sz w:val="24"/>
          <w:szCs w:val="24"/>
        </w:rPr>
        <w:t xml:space="preserve">Outline five benefits that may be associated with the employment policy adopted by PCL </w:t>
      </w:r>
      <w:r>
        <w:rPr>
          <w:rFonts w:ascii="Times New Roman" w:hAnsi="Times New Roman"/>
          <w:sz w:val="24"/>
          <w:szCs w:val="24"/>
        </w:rPr>
        <w:t xml:space="preserve">  </w:t>
      </w:r>
    </w:p>
    <w:p w:rsidR="00E13278" w:rsidRPr="002B2CC1" w:rsidRDefault="00E13278" w:rsidP="00E13278">
      <w:pPr>
        <w:pStyle w:val="ListParagraph"/>
        <w:spacing w:before="120" w:after="12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r w:rsidRPr="002B2CC1">
        <w:rPr>
          <w:rFonts w:ascii="Times New Roman" w:hAnsi="Times New Roman"/>
          <w:sz w:val="24"/>
          <w:szCs w:val="24"/>
        </w:rPr>
        <w:t>(10marks)</w:t>
      </w:r>
    </w:p>
    <w:p w:rsidR="00E13278" w:rsidRDefault="00E13278" w:rsidP="00E13278">
      <w:pPr>
        <w:pStyle w:val="ListParagraph"/>
        <w:numPr>
          <w:ilvl w:val="0"/>
          <w:numId w:val="3"/>
        </w:numPr>
        <w:spacing w:before="120" w:after="120" w:line="240" w:lineRule="auto"/>
        <w:rPr>
          <w:rFonts w:ascii="Times New Roman" w:hAnsi="Times New Roman"/>
          <w:sz w:val="24"/>
          <w:szCs w:val="24"/>
        </w:rPr>
      </w:pPr>
      <w:r w:rsidRPr="002B2CC1">
        <w:rPr>
          <w:rFonts w:ascii="Times New Roman" w:hAnsi="Times New Roman"/>
          <w:sz w:val="24"/>
          <w:szCs w:val="24"/>
        </w:rPr>
        <w:t xml:space="preserve">Explain five negative consequences of PCL’s stand on corporate social responsibility </w:t>
      </w:r>
      <w:r>
        <w:rPr>
          <w:rFonts w:ascii="Times New Roman" w:hAnsi="Times New Roman"/>
          <w:sz w:val="24"/>
          <w:szCs w:val="24"/>
        </w:rPr>
        <w:t xml:space="preserve">         </w:t>
      </w:r>
    </w:p>
    <w:p w:rsidR="00E13278" w:rsidRPr="002B2CC1" w:rsidRDefault="00E13278" w:rsidP="00E13278">
      <w:pPr>
        <w:pStyle w:val="ListParagraph"/>
        <w:spacing w:before="120" w:after="12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r w:rsidRPr="002B2CC1">
        <w:rPr>
          <w:rFonts w:ascii="Times New Roman" w:hAnsi="Times New Roman"/>
          <w:sz w:val="24"/>
          <w:szCs w:val="24"/>
        </w:rPr>
        <w:t>(10marks)</w:t>
      </w:r>
    </w:p>
    <w:p w:rsidR="00E13278" w:rsidRDefault="00E13278" w:rsidP="00E13278">
      <w:pPr>
        <w:pStyle w:val="ListParagraph"/>
        <w:numPr>
          <w:ilvl w:val="0"/>
          <w:numId w:val="3"/>
        </w:numPr>
        <w:spacing w:before="120" w:after="120" w:line="240" w:lineRule="auto"/>
        <w:rPr>
          <w:rFonts w:ascii="Times New Roman" w:hAnsi="Times New Roman"/>
          <w:sz w:val="24"/>
          <w:szCs w:val="24"/>
        </w:rPr>
      </w:pPr>
      <w:r w:rsidRPr="002B2CC1">
        <w:rPr>
          <w:rFonts w:ascii="Times New Roman" w:hAnsi="Times New Roman"/>
          <w:sz w:val="24"/>
          <w:szCs w:val="24"/>
        </w:rPr>
        <w:t>Suggest five ways in which PCL may benefits from implementing the strategic option hinted by the company’s Chief Executive</w:t>
      </w:r>
      <w:r>
        <w:rPr>
          <w:rFonts w:ascii="Times New Roman" w:hAnsi="Times New Roman"/>
          <w:sz w:val="24"/>
          <w:szCs w:val="24"/>
        </w:rPr>
        <w:t xml:space="preserve"> </w:t>
      </w:r>
      <w:r w:rsidRPr="002B2CC1">
        <w:rPr>
          <w:rFonts w:ascii="Times New Roman" w:hAnsi="Times New Roman"/>
          <w:sz w:val="24"/>
          <w:szCs w:val="24"/>
        </w:rPr>
        <w:t xml:space="preserve">Officer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B2CC1">
        <w:rPr>
          <w:rFonts w:ascii="Times New Roman" w:hAnsi="Times New Roman"/>
          <w:sz w:val="24"/>
          <w:szCs w:val="24"/>
        </w:rPr>
        <w:t>(10 marks)</w:t>
      </w:r>
    </w:p>
    <w:p w:rsidR="00E13278" w:rsidRPr="006903C3" w:rsidRDefault="00E13278" w:rsidP="00E13278">
      <w:pPr>
        <w:spacing w:before="120" w:after="120" w:line="240" w:lineRule="auto"/>
        <w:rPr>
          <w:rFonts w:ascii="Times New Roman" w:hAnsi="Times New Roman"/>
          <w:b/>
          <w:sz w:val="24"/>
          <w:szCs w:val="24"/>
        </w:rPr>
      </w:pPr>
      <w:r w:rsidRPr="006903C3">
        <w:rPr>
          <w:rFonts w:ascii="Times New Roman" w:hAnsi="Times New Roman"/>
          <w:b/>
          <w:sz w:val="24"/>
          <w:szCs w:val="24"/>
        </w:rPr>
        <w:t>QUESTION TWO</w:t>
      </w:r>
    </w:p>
    <w:p w:rsidR="00E13278" w:rsidRPr="006903C3" w:rsidRDefault="00E13278" w:rsidP="00E13278">
      <w:pPr>
        <w:numPr>
          <w:ilvl w:val="0"/>
          <w:numId w:val="4"/>
        </w:numPr>
        <w:spacing w:before="120" w:after="120" w:line="240" w:lineRule="auto"/>
        <w:rPr>
          <w:rFonts w:ascii="Times New Roman" w:eastAsia="SimSun" w:hAnsi="Times New Roman"/>
          <w:sz w:val="24"/>
          <w:szCs w:val="24"/>
          <w:lang w:val="en-GB" w:eastAsia="en-GB"/>
        </w:rPr>
      </w:pPr>
      <w:r w:rsidRPr="006903C3">
        <w:rPr>
          <w:rFonts w:ascii="Times New Roman" w:eastAsia="SimSun" w:hAnsi="Times New Roman"/>
          <w:sz w:val="24"/>
          <w:szCs w:val="24"/>
          <w:lang w:val="en-GB" w:eastAsia="en-GB"/>
        </w:rPr>
        <w:t xml:space="preserve">Explain </w:t>
      </w:r>
      <w:r w:rsidRPr="006903C3">
        <w:rPr>
          <w:rFonts w:ascii="Times New Roman" w:eastAsia="SimSun" w:hAnsi="Times New Roman"/>
          <w:b/>
          <w:sz w:val="24"/>
          <w:szCs w:val="24"/>
          <w:lang w:val="en-GB" w:eastAsia="en-GB"/>
        </w:rPr>
        <w:t>five</w:t>
      </w:r>
      <w:r w:rsidRPr="006903C3">
        <w:rPr>
          <w:rFonts w:ascii="Times New Roman" w:eastAsia="SimSun" w:hAnsi="Times New Roman"/>
          <w:sz w:val="24"/>
          <w:szCs w:val="24"/>
          <w:lang w:val="en-GB" w:eastAsia="en-GB"/>
        </w:rPr>
        <w:t xml:space="preserve"> circumstances under which the suppliers </w:t>
      </w:r>
      <w:r>
        <w:rPr>
          <w:rFonts w:ascii="Times New Roman" w:eastAsia="SimSun" w:hAnsi="Times New Roman"/>
          <w:sz w:val="24"/>
          <w:szCs w:val="24"/>
          <w:lang w:val="en-GB" w:eastAsia="en-GB"/>
        </w:rPr>
        <w:t xml:space="preserve">may </w:t>
      </w:r>
      <w:r w:rsidRPr="006903C3">
        <w:rPr>
          <w:rFonts w:ascii="Times New Roman" w:eastAsia="SimSun" w:hAnsi="Times New Roman"/>
          <w:sz w:val="24"/>
          <w:szCs w:val="24"/>
          <w:lang w:val="en-GB" w:eastAsia="en-GB"/>
        </w:rPr>
        <w:t xml:space="preserve">have a stronger bargaining power </w:t>
      </w:r>
      <w:r>
        <w:rPr>
          <w:rFonts w:ascii="Times New Roman" w:eastAsia="SimSun" w:hAnsi="Times New Roman"/>
          <w:sz w:val="24"/>
          <w:szCs w:val="24"/>
          <w:lang w:val="en-GB" w:eastAsia="en-GB"/>
        </w:rPr>
        <w:tab/>
      </w:r>
      <w:r>
        <w:rPr>
          <w:rFonts w:ascii="Times New Roman" w:eastAsia="SimSun" w:hAnsi="Times New Roman"/>
          <w:sz w:val="24"/>
          <w:szCs w:val="24"/>
          <w:lang w:val="en-GB" w:eastAsia="en-GB"/>
        </w:rPr>
        <w:tab/>
      </w:r>
      <w:r>
        <w:rPr>
          <w:rFonts w:ascii="Times New Roman" w:eastAsia="SimSun" w:hAnsi="Times New Roman"/>
          <w:sz w:val="24"/>
          <w:szCs w:val="24"/>
          <w:lang w:val="en-GB" w:eastAsia="en-GB"/>
        </w:rPr>
        <w:tab/>
      </w:r>
      <w:r>
        <w:rPr>
          <w:rFonts w:ascii="Times New Roman" w:eastAsia="SimSun" w:hAnsi="Times New Roman"/>
          <w:sz w:val="24"/>
          <w:szCs w:val="24"/>
          <w:lang w:val="en-GB" w:eastAsia="en-GB"/>
        </w:rPr>
        <w:t xml:space="preserve">                                                                                                                 </w:t>
      </w:r>
      <w:r w:rsidRPr="006903C3">
        <w:rPr>
          <w:rFonts w:ascii="Times New Roman" w:eastAsia="SimSun" w:hAnsi="Times New Roman"/>
          <w:sz w:val="24"/>
          <w:szCs w:val="24"/>
          <w:lang w:val="en-GB" w:eastAsia="en-GB"/>
        </w:rPr>
        <w:t>(10marks)</w:t>
      </w:r>
    </w:p>
    <w:p w:rsidR="00E13278" w:rsidRPr="006903C3" w:rsidRDefault="00E13278" w:rsidP="00E13278">
      <w:pPr>
        <w:pStyle w:val="ListParagraph"/>
        <w:numPr>
          <w:ilvl w:val="0"/>
          <w:numId w:val="4"/>
        </w:numPr>
        <w:spacing w:before="120" w:after="120" w:line="240" w:lineRule="auto"/>
        <w:rPr>
          <w:rFonts w:ascii="Times New Roman" w:hAnsi="Times New Roman"/>
          <w:sz w:val="24"/>
          <w:szCs w:val="24"/>
        </w:rPr>
      </w:pPr>
      <w:r w:rsidRPr="006903C3">
        <w:rPr>
          <w:rFonts w:ascii="Times New Roman" w:hAnsi="Times New Roman"/>
          <w:sz w:val="24"/>
          <w:szCs w:val="24"/>
        </w:rPr>
        <w:t xml:space="preserve">Discuss </w:t>
      </w:r>
      <w:r w:rsidRPr="006903C3">
        <w:rPr>
          <w:rFonts w:ascii="Times New Roman" w:hAnsi="Times New Roman"/>
          <w:b/>
          <w:sz w:val="24"/>
          <w:szCs w:val="24"/>
        </w:rPr>
        <w:t>five</w:t>
      </w:r>
      <w:r w:rsidRPr="006903C3">
        <w:rPr>
          <w:rFonts w:ascii="Times New Roman" w:hAnsi="Times New Roman"/>
          <w:sz w:val="24"/>
          <w:szCs w:val="24"/>
        </w:rPr>
        <w:t xml:space="preserve"> elements that need to be deliberated upon by mana</w:t>
      </w:r>
      <w:r>
        <w:rPr>
          <w:rFonts w:ascii="Times New Roman" w:hAnsi="Times New Roman"/>
          <w:sz w:val="24"/>
          <w:szCs w:val="24"/>
        </w:rPr>
        <w:t>gers when formulating the</w:t>
      </w:r>
      <w:r w:rsidRPr="006903C3">
        <w:rPr>
          <w:rFonts w:ascii="Times New Roman" w:hAnsi="Times New Roman"/>
          <w:sz w:val="24"/>
          <w:szCs w:val="24"/>
        </w:rPr>
        <w:t xml:space="preserve"> strategy of a firm</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903C3">
        <w:rPr>
          <w:rFonts w:ascii="Times New Roman" w:hAnsi="Times New Roman"/>
          <w:sz w:val="24"/>
          <w:szCs w:val="24"/>
        </w:rPr>
        <w:t xml:space="preserve"> (10marks)</w:t>
      </w:r>
    </w:p>
    <w:p w:rsidR="00E13278" w:rsidRPr="006903C3" w:rsidRDefault="00E13278" w:rsidP="00E13278">
      <w:pPr>
        <w:spacing w:before="120" w:after="120" w:line="240" w:lineRule="auto"/>
        <w:rPr>
          <w:rFonts w:ascii="Times New Roman" w:hAnsi="Times New Roman"/>
          <w:b/>
          <w:sz w:val="24"/>
          <w:szCs w:val="24"/>
        </w:rPr>
      </w:pPr>
      <w:r w:rsidRPr="006903C3">
        <w:rPr>
          <w:rFonts w:ascii="Times New Roman" w:hAnsi="Times New Roman"/>
          <w:b/>
          <w:sz w:val="24"/>
          <w:szCs w:val="24"/>
        </w:rPr>
        <w:t>QUESTION THREE</w:t>
      </w:r>
    </w:p>
    <w:p w:rsidR="00E13278" w:rsidRPr="006903C3" w:rsidRDefault="00E13278" w:rsidP="00E13278">
      <w:pPr>
        <w:pStyle w:val="ListParagraph"/>
        <w:numPr>
          <w:ilvl w:val="0"/>
          <w:numId w:val="7"/>
        </w:numPr>
        <w:spacing w:before="120" w:after="120" w:line="240" w:lineRule="auto"/>
        <w:rPr>
          <w:rFonts w:ascii="Times New Roman" w:hAnsi="Times New Roman"/>
          <w:sz w:val="24"/>
          <w:szCs w:val="24"/>
        </w:rPr>
      </w:pPr>
      <w:r>
        <w:rPr>
          <w:rFonts w:ascii="Times New Roman" w:hAnsi="Times New Roman"/>
          <w:sz w:val="24"/>
          <w:szCs w:val="24"/>
        </w:rPr>
        <w:t xml:space="preserve">Discuss </w:t>
      </w:r>
      <w:r w:rsidRPr="006903C3">
        <w:rPr>
          <w:rFonts w:ascii="Times New Roman" w:hAnsi="Times New Roman"/>
          <w:sz w:val="24"/>
          <w:szCs w:val="24"/>
        </w:rPr>
        <w:t>the steps of strategy formulation</w:t>
      </w:r>
      <w:r>
        <w:rPr>
          <w:rFonts w:ascii="Times New Roman" w:hAnsi="Times New Roman"/>
          <w:sz w:val="24"/>
          <w:szCs w:val="24"/>
        </w:rPr>
        <w:t xml:space="preserve">                                                       </w:t>
      </w:r>
      <w:r w:rsidRPr="006903C3">
        <w:rPr>
          <w:rFonts w:ascii="Times New Roman" w:hAnsi="Times New Roman"/>
          <w:sz w:val="24"/>
          <w:szCs w:val="24"/>
        </w:rPr>
        <w:t xml:space="preserve"> </w:t>
      </w:r>
      <w:r>
        <w:rPr>
          <w:rFonts w:ascii="Times New Roman" w:hAnsi="Times New Roman"/>
          <w:sz w:val="24"/>
          <w:szCs w:val="24"/>
        </w:rPr>
        <w:tab/>
      </w:r>
      <w:r w:rsidRPr="006903C3">
        <w:rPr>
          <w:rFonts w:ascii="Times New Roman" w:hAnsi="Times New Roman"/>
          <w:sz w:val="24"/>
          <w:szCs w:val="24"/>
        </w:rPr>
        <w:t>(10marks)</w:t>
      </w:r>
    </w:p>
    <w:p w:rsidR="00E13278" w:rsidRPr="006903C3" w:rsidRDefault="00E13278" w:rsidP="00E13278">
      <w:pPr>
        <w:pStyle w:val="ListParagraph"/>
        <w:spacing w:before="120" w:after="120" w:line="240" w:lineRule="auto"/>
        <w:rPr>
          <w:rFonts w:ascii="Times New Roman" w:hAnsi="Times New Roman"/>
          <w:sz w:val="24"/>
          <w:szCs w:val="24"/>
        </w:rPr>
      </w:pPr>
    </w:p>
    <w:p w:rsidR="00E13278" w:rsidRPr="006903C3" w:rsidRDefault="00E13278" w:rsidP="00E13278">
      <w:pPr>
        <w:pStyle w:val="ListParagraph"/>
        <w:numPr>
          <w:ilvl w:val="0"/>
          <w:numId w:val="7"/>
        </w:numPr>
        <w:spacing w:before="120" w:after="120" w:line="240" w:lineRule="auto"/>
        <w:rPr>
          <w:rFonts w:ascii="Times New Roman" w:hAnsi="Times New Roman"/>
          <w:sz w:val="24"/>
          <w:szCs w:val="24"/>
        </w:rPr>
      </w:pPr>
      <w:r w:rsidRPr="006903C3">
        <w:rPr>
          <w:rFonts w:ascii="Times New Roman" w:hAnsi="Times New Roman"/>
          <w:sz w:val="24"/>
          <w:szCs w:val="24"/>
        </w:rPr>
        <w:t xml:space="preserve">The implementation process of the strategic plan requires effective monitoring. Explain the significance of monitoring the implementation plan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6903C3">
        <w:rPr>
          <w:rFonts w:ascii="Times New Roman" w:hAnsi="Times New Roman"/>
          <w:sz w:val="24"/>
          <w:szCs w:val="24"/>
        </w:rPr>
        <w:t>(10 marks)</w:t>
      </w:r>
    </w:p>
    <w:p w:rsidR="00E13278" w:rsidRPr="006903C3" w:rsidRDefault="00E13278" w:rsidP="00E13278">
      <w:pPr>
        <w:spacing w:before="120" w:after="120" w:line="240" w:lineRule="auto"/>
        <w:rPr>
          <w:rFonts w:ascii="Times New Roman" w:hAnsi="Times New Roman"/>
          <w:b/>
          <w:sz w:val="24"/>
          <w:szCs w:val="24"/>
        </w:rPr>
      </w:pPr>
      <w:r w:rsidRPr="006903C3">
        <w:rPr>
          <w:rFonts w:ascii="Times New Roman" w:hAnsi="Times New Roman"/>
          <w:b/>
          <w:sz w:val="24"/>
          <w:szCs w:val="24"/>
        </w:rPr>
        <w:t>QUESTION FOUR</w:t>
      </w:r>
    </w:p>
    <w:p w:rsidR="00E13278" w:rsidRPr="00E13278" w:rsidRDefault="00E13278" w:rsidP="00E13278">
      <w:pPr>
        <w:pStyle w:val="ListParagraph"/>
        <w:numPr>
          <w:ilvl w:val="0"/>
          <w:numId w:val="8"/>
        </w:numPr>
        <w:spacing w:before="120" w:after="120" w:line="240" w:lineRule="auto"/>
        <w:rPr>
          <w:rFonts w:ascii="Times New Roman" w:hAnsi="Times New Roman"/>
          <w:sz w:val="24"/>
          <w:szCs w:val="24"/>
        </w:rPr>
      </w:pPr>
      <w:r w:rsidRPr="006903C3">
        <w:rPr>
          <w:rFonts w:ascii="Times New Roman" w:hAnsi="Times New Roman"/>
          <w:sz w:val="24"/>
          <w:szCs w:val="24"/>
        </w:rPr>
        <w:t xml:space="preserve">Discuss how Porter’s </w:t>
      </w:r>
      <w:r w:rsidRPr="006903C3">
        <w:rPr>
          <w:rFonts w:ascii="Times New Roman" w:hAnsi="Times New Roman"/>
          <w:b/>
          <w:sz w:val="24"/>
          <w:szCs w:val="24"/>
        </w:rPr>
        <w:t>five</w:t>
      </w:r>
      <w:r w:rsidRPr="006903C3">
        <w:rPr>
          <w:rFonts w:ascii="Times New Roman" w:hAnsi="Times New Roman"/>
          <w:sz w:val="24"/>
          <w:szCs w:val="24"/>
        </w:rPr>
        <w:t xml:space="preserve"> forces model help managers to identify the opportunities and threats confronting an organization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6903C3">
        <w:rPr>
          <w:rFonts w:ascii="Times New Roman" w:hAnsi="Times New Roman"/>
          <w:sz w:val="24"/>
          <w:szCs w:val="24"/>
        </w:rPr>
        <w:t>(10marks)</w:t>
      </w:r>
    </w:p>
    <w:p w:rsidR="00E13278" w:rsidRPr="00E13278" w:rsidRDefault="00E13278" w:rsidP="00E13278">
      <w:pPr>
        <w:pStyle w:val="ListParagraph"/>
        <w:numPr>
          <w:ilvl w:val="0"/>
          <w:numId w:val="8"/>
        </w:numPr>
        <w:spacing w:before="120" w:after="120" w:line="240" w:lineRule="auto"/>
        <w:rPr>
          <w:rFonts w:ascii="Times New Roman" w:hAnsi="Times New Roman"/>
          <w:sz w:val="24"/>
          <w:szCs w:val="24"/>
        </w:rPr>
      </w:pPr>
      <w:r w:rsidRPr="00E13278">
        <w:rPr>
          <w:rFonts w:ascii="Times New Roman" w:hAnsi="Times New Roman"/>
          <w:sz w:val="24"/>
          <w:szCs w:val="24"/>
        </w:rPr>
        <w:t>Zigizigi Limited, a newly established firm, is in the process of formulating its mission statement. Explain</w:t>
      </w:r>
      <w:r w:rsidRPr="00E13278">
        <w:rPr>
          <w:rFonts w:ascii="Times New Roman" w:hAnsi="Times New Roman"/>
          <w:b/>
          <w:sz w:val="24"/>
          <w:szCs w:val="24"/>
        </w:rPr>
        <w:t xml:space="preserve"> five</w:t>
      </w:r>
      <w:r w:rsidRPr="00E13278">
        <w:rPr>
          <w:rFonts w:ascii="Times New Roman" w:hAnsi="Times New Roman"/>
          <w:sz w:val="24"/>
          <w:szCs w:val="24"/>
        </w:rPr>
        <w:t xml:space="preserve"> types of information that should be included in the statement </w:t>
      </w:r>
      <w:r w:rsidRPr="00E13278">
        <w:rPr>
          <w:rFonts w:ascii="Times New Roman" w:hAnsi="Times New Roman"/>
          <w:sz w:val="24"/>
          <w:szCs w:val="24"/>
        </w:rPr>
        <w:t xml:space="preserve">     </w:t>
      </w:r>
      <w:r>
        <w:rPr>
          <w:rFonts w:ascii="Times New Roman" w:hAnsi="Times New Roman"/>
          <w:sz w:val="24"/>
          <w:szCs w:val="24"/>
        </w:rPr>
        <w:tab/>
      </w:r>
      <w:r w:rsidRPr="00E13278">
        <w:rPr>
          <w:rFonts w:ascii="Times New Roman" w:hAnsi="Times New Roman"/>
          <w:sz w:val="24"/>
          <w:szCs w:val="24"/>
        </w:rPr>
        <w:t>(10marks)</w:t>
      </w:r>
    </w:p>
    <w:p w:rsidR="00E13278" w:rsidRPr="006903C3" w:rsidRDefault="00E13278" w:rsidP="00E13278">
      <w:pPr>
        <w:spacing w:before="120" w:after="120" w:line="240" w:lineRule="auto"/>
        <w:rPr>
          <w:rFonts w:ascii="Times New Roman" w:hAnsi="Times New Roman"/>
          <w:b/>
          <w:sz w:val="24"/>
          <w:szCs w:val="24"/>
        </w:rPr>
      </w:pPr>
      <w:r w:rsidRPr="006903C3">
        <w:rPr>
          <w:rFonts w:ascii="Times New Roman" w:hAnsi="Times New Roman"/>
          <w:b/>
          <w:sz w:val="24"/>
          <w:szCs w:val="24"/>
        </w:rPr>
        <w:t>QUESTION FIVE</w:t>
      </w:r>
    </w:p>
    <w:p w:rsidR="00E13278" w:rsidRPr="00E13278" w:rsidRDefault="00E13278" w:rsidP="00E13278">
      <w:pPr>
        <w:pStyle w:val="ListParagraph"/>
        <w:numPr>
          <w:ilvl w:val="0"/>
          <w:numId w:val="5"/>
        </w:numPr>
        <w:spacing w:before="120" w:after="120" w:line="240" w:lineRule="auto"/>
        <w:rPr>
          <w:rFonts w:ascii="Times New Roman" w:hAnsi="Times New Roman"/>
          <w:sz w:val="24"/>
          <w:szCs w:val="24"/>
        </w:rPr>
      </w:pPr>
      <w:r>
        <w:rPr>
          <w:rFonts w:ascii="Times New Roman" w:hAnsi="Times New Roman"/>
          <w:sz w:val="24"/>
          <w:szCs w:val="24"/>
        </w:rPr>
        <w:t>Discuss</w:t>
      </w:r>
      <w:r w:rsidRPr="006903C3">
        <w:rPr>
          <w:rFonts w:ascii="Times New Roman" w:hAnsi="Times New Roman"/>
          <w:sz w:val="24"/>
          <w:szCs w:val="24"/>
        </w:rPr>
        <w:t xml:space="preserve"> </w:t>
      </w:r>
      <w:r w:rsidRPr="006903C3">
        <w:rPr>
          <w:rFonts w:ascii="Times New Roman" w:hAnsi="Times New Roman"/>
          <w:b/>
          <w:sz w:val="24"/>
          <w:szCs w:val="24"/>
        </w:rPr>
        <w:t>five</w:t>
      </w:r>
      <w:r w:rsidRPr="006903C3">
        <w:rPr>
          <w:rFonts w:ascii="Times New Roman" w:hAnsi="Times New Roman"/>
          <w:sz w:val="24"/>
          <w:szCs w:val="24"/>
        </w:rPr>
        <w:t xml:space="preserve"> reasons that make it necessary for a manager to have clear understanding of the business environment in which a company operates</w:t>
      </w:r>
      <w:r>
        <w:rPr>
          <w:rFonts w:ascii="Times New Roman" w:hAnsi="Times New Roman"/>
          <w:sz w:val="24"/>
          <w:szCs w:val="24"/>
        </w:rPr>
        <w:t xml:space="preserve">                                           </w:t>
      </w:r>
      <w:r w:rsidRPr="006903C3">
        <w:rPr>
          <w:rFonts w:ascii="Times New Roman" w:hAnsi="Times New Roman"/>
          <w:sz w:val="24"/>
          <w:szCs w:val="24"/>
        </w:rPr>
        <w:t xml:space="preserve"> (10marks)</w:t>
      </w:r>
    </w:p>
    <w:p w:rsidR="00E13278" w:rsidRPr="00E13278" w:rsidRDefault="00E13278" w:rsidP="00E13278">
      <w:pPr>
        <w:pStyle w:val="ListParagraph"/>
        <w:numPr>
          <w:ilvl w:val="0"/>
          <w:numId w:val="5"/>
        </w:numPr>
        <w:spacing w:before="120" w:after="120" w:line="240" w:lineRule="auto"/>
        <w:rPr>
          <w:rFonts w:ascii="Times New Roman" w:hAnsi="Times New Roman"/>
          <w:sz w:val="24"/>
          <w:szCs w:val="24"/>
        </w:rPr>
      </w:pPr>
      <w:r w:rsidRPr="006903C3">
        <w:rPr>
          <w:rFonts w:ascii="Times New Roman" w:hAnsi="Times New Roman"/>
          <w:sz w:val="24"/>
          <w:szCs w:val="24"/>
        </w:rPr>
        <w:t xml:space="preserve">Explain </w:t>
      </w:r>
      <w:r w:rsidRPr="006903C3">
        <w:rPr>
          <w:rFonts w:ascii="Times New Roman" w:hAnsi="Times New Roman"/>
          <w:b/>
          <w:sz w:val="24"/>
          <w:szCs w:val="24"/>
        </w:rPr>
        <w:t>five</w:t>
      </w:r>
      <w:r w:rsidRPr="006903C3">
        <w:rPr>
          <w:rFonts w:ascii="Times New Roman" w:hAnsi="Times New Roman"/>
          <w:sz w:val="24"/>
          <w:szCs w:val="24"/>
        </w:rPr>
        <w:t xml:space="preserve"> factors that determine the strategies adopted by an organization</w:t>
      </w:r>
      <w:r>
        <w:rPr>
          <w:rFonts w:ascii="Times New Roman" w:hAnsi="Times New Roman"/>
          <w:sz w:val="24"/>
          <w:szCs w:val="24"/>
        </w:rPr>
        <w:t xml:space="preserve">     </w:t>
      </w:r>
      <w:r w:rsidRPr="006903C3">
        <w:rPr>
          <w:rFonts w:ascii="Times New Roman" w:hAnsi="Times New Roman"/>
          <w:sz w:val="24"/>
          <w:szCs w:val="24"/>
        </w:rPr>
        <w:t xml:space="preserve"> (10marks)</w:t>
      </w:r>
    </w:p>
    <w:sectPr w:rsidR="00E13278" w:rsidRPr="00E13278"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1E" w:rsidRDefault="00AD411E">
      <w:pPr>
        <w:spacing w:after="0" w:line="240" w:lineRule="auto"/>
      </w:pPr>
      <w:r>
        <w:separator/>
      </w:r>
    </w:p>
  </w:endnote>
  <w:endnote w:type="continuationSeparator" w:id="0">
    <w:p w:rsidR="00AD411E" w:rsidRDefault="00AD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D411E"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13278">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AD41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1E" w:rsidRDefault="00AD411E">
      <w:pPr>
        <w:spacing w:after="0" w:line="240" w:lineRule="auto"/>
      </w:pPr>
      <w:r>
        <w:separator/>
      </w:r>
    </w:p>
  </w:footnote>
  <w:footnote w:type="continuationSeparator" w:id="0">
    <w:p w:rsidR="00AD411E" w:rsidRDefault="00AD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D41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D411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1ABC"/>
    <w:multiLevelType w:val="hybridMultilevel"/>
    <w:tmpl w:val="41E0A60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E6292"/>
    <w:multiLevelType w:val="hybridMultilevel"/>
    <w:tmpl w:val="7BAE4D4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F4617"/>
    <w:multiLevelType w:val="hybridMultilevel"/>
    <w:tmpl w:val="33EEC18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1E64"/>
    <w:multiLevelType w:val="hybridMultilevel"/>
    <w:tmpl w:val="583A44DA"/>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2B5D578A"/>
    <w:multiLevelType w:val="hybridMultilevel"/>
    <w:tmpl w:val="75E4071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E40E4"/>
    <w:multiLevelType w:val="hybridMultilevel"/>
    <w:tmpl w:val="E4B8288E"/>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6"/>
  </w:num>
  <w:num w:numId="7">
    <w:abstractNumId w:val="1"/>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A7090"/>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05F7"/>
    <w:rsid w:val="00A61B28"/>
    <w:rsid w:val="00A740D3"/>
    <w:rsid w:val="00A74182"/>
    <w:rsid w:val="00A75019"/>
    <w:rsid w:val="00A86BCD"/>
    <w:rsid w:val="00A86E58"/>
    <w:rsid w:val="00A86EAA"/>
    <w:rsid w:val="00A936BD"/>
    <w:rsid w:val="00AA1BA4"/>
    <w:rsid w:val="00AA3F38"/>
    <w:rsid w:val="00AB3620"/>
    <w:rsid w:val="00AD411E"/>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278"/>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AB90C5F"/>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44BE9-8F17-41E5-A820-7F480C5A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208</cp:revision>
  <cp:lastPrinted>2016-11-24T09:20:00Z</cp:lastPrinted>
  <dcterms:created xsi:type="dcterms:W3CDTF">2015-01-06T14:30:00Z</dcterms:created>
  <dcterms:modified xsi:type="dcterms:W3CDTF">2021-04-04T13:18:00Z</dcterms:modified>
</cp:coreProperties>
</file>