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16057" w:rsidRPr="00E16057">
        <w:rPr>
          <w:rFonts w:ascii="Arial" w:hAnsi="Arial" w:cs="Arial"/>
          <w:b/>
          <w:sz w:val="24"/>
          <w:szCs w:val="24"/>
        </w:rPr>
        <w:t>BBM 371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057" w:rsidRPr="00E16057" w:rsidRDefault="00E16478" w:rsidP="00E16057">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E16057" w:rsidRPr="00E16057">
        <w:rPr>
          <w:rFonts w:ascii="Arial" w:hAnsi="Arial" w:cs="Arial"/>
          <w:b/>
          <w:sz w:val="24"/>
          <w:szCs w:val="24"/>
        </w:rPr>
        <w:t xml:space="preserve"> BUSINESS ENVIRONMENT</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621761"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25</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A0518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8D24BF" w:rsidRDefault="008D24BF" w:rsidP="00E30BC1">
      <w:pPr>
        <w:spacing w:before="120" w:after="120" w:line="360" w:lineRule="auto"/>
        <w:rPr>
          <w:rFonts w:asciiTheme="majorBidi" w:hAnsiTheme="majorBidi" w:cstheme="majorBidi"/>
          <w:b/>
          <w:sz w:val="24"/>
          <w:szCs w:val="24"/>
        </w:rPr>
      </w:pPr>
    </w:p>
    <w:p w:rsidR="008D24BF" w:rsidRDefault="008D24BF" w:rsidP="00E30BC1">
      <w:pPr>
        <w:spacing w:before="120" w:after="120" w:line="360" w:lineRule="auto"/>
        <w:rPr>
          <w:rFonts w:asciiTheme="majorBidi" w:hAnsiTheme="majorBidi" w:cstheme="majorBidi"/>
          <w:b/>
          <w:sz w:val="24"/>
          <w:szCs w:val="24"/>
        </w:rPr>
      </w:pPr>
    </w:p>
    <w:p w:rsidR="00E16478" w:rsidRPr="00E30BC1" w:rsidRDefault="00E16478" w:rsidP="00E30BC1">
      <w:pPr>
        <w:spacing w:before="120" w:after="120" w:line="360" w:lineRule="auto"/>
        <w:rPr>
          <w:rFonts w:asciiTheme="majorBidi" w:hAnsiTheme="majorBidi" w:cstheme="majorBidi"/>
          <w:b/>
          <w:sz w:val="24"/>
          <w:szCs w:val="24"/>
        </w:rPr>
      </w:pPr>
      <w:bookmarkStart w:id="0" w:name="_GoBack"/>
      <w:bookmarkEnd w:id="0"/>
      <w:r w:rsidRPr="00E30BC1">
        <w:rPr>
          <w:rFonts w:asciiTheme="majorBidi" w:hAnsiTheme="majorBidi" w:cstheme="majorBidi"/>
          <w:b/>
          <w:sz w:val="24"/>
          <w:szCs w:val="24"/>
        </w:rPr>
        <w:t>QUESTION ONE (COMPULSORY)</w:t>
      </w:r>
    </w:p>
    <w:p w:rsidR="00E30BC1" w:rsidRPr="00E30BC1" w:rsidRDefault="00E30BC1" w:rsidP="00E30BC1">
      <w:pPr>
        <w:spacing w:before="120" w:after="120" w:line="360" w:lineRule="auto"/>
        <w:ind w:left="142"/>
        <w:jc w:val="both"/>
        <w:rPr>
          <w:rFonts w:ascii="Times New Roman" w:eastAsia="SimSun" w:hAnsi="Times New Roman"/>
          <w:sz w:val="24"/>
          <w:szCs w:val="24"/>
          <w:lang w:eastAsia="zh-CN"/>
        </w:rPr>
      </w:pPr>
      <w:r w:rsidRPr="00E30BC1">
        <w:rPr>
          <w:rFonts w:ascii="Times New Roman" w:eastAsia="SimSun" w:hAnsi="Times New Roman"/>
          <w:sz w:val="24"/>
          <w:szCs w:val="24"/>
          <w:lang w:eastAsia="zh-CN"/>
        </w:rPr>
        <w:t>Qitko is a newly formed electronic and software dealer company that wants to establish its base in Garissa town. The products they deal with include all types of electronic gadgets, phone and computer software’s and all their accessories. Suppose you’re the lead marketing strategist and you’re required to carry out an environmental analysis for the company.</w:t>
      </w:r>
    </w:p>
    <w:p w:rsidR="00E30BC1" w:rsidRPr="00E30BC1" w:rsidRDefault="00E30BC1" w:rsidP="00E30BC1">
      <w:pPr>
        <w:pStyle w:val="ListParagraph"/>
        <w:numPr>
          <w:ilvl w:val="0"/>
          <w:numId w:val="3"/>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 xml:space="preserve">Explain the basic concept of the business activity.                                              </w:t>
      </w:r>
      <w:r>
        <w:rPr>
          <w:rFonts w:ascii="Times New Roman" w:eastAsia="SimSun" w:hAnsi="Times New Roman"/>
          <w:sz w:val="24"/>
          <w:szCs w:val="24"/>
          <w:lang w:eastAsia="zh-CN"/>
        </w:rPr>
        <w:tab/>
      </w:r>
      <w:r w:rsidRPr="00E30BC1">
        <w:rPr>
          <w:rFonts w:ascii="Times New Roman" w:eastAsia="SimSun" w:hAnsi="Times New Roman"/>
          <w:sz w:val="24"/>
          <w:szCs w:val="24"/>
          <w:lang w:eastAsia="zh-CN"/>
        </w:rPr>
        <w:t xml:space="preserve"> (5 marks)</w:t>
      </w:r>
    </w:p>
    <w:p w:rsidR="00E30BC1" w:rsidRPr="00E30BC1" w:rsidRDefault="00E30BC1" w:rsidP="00E30BC1">
      <w:pPr>
        <w:pStyle w:val="ListParagraph"/>
        <w:numPr>
          <w:ilvl w:val="0"/>
          <w:numId w:val="3"/>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Discuss six features of business environment.                                                            (6 marks)</w:t>
      </w:r>
    </w:p>
    <w:p w:rsidR="00E30BC1" w:rsidRPr="00E30BC1" w:rsidRDefault="00E30BC1" w:rsidP="00E30BC1">
      <w:pPr>
        <w:pStyle w:val="ListParagraph"/>
        <w:numPr>
          <w:ilvl w:val="0"/>
          <w:numId w:val="3"/>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Describe the changes Kenya social environment has undergone for the last two decades. (9 marks)</w:t>
      </w:r>
    </w:p>
    <w:p w:rsidR="00E30BC1" w:rsidRPr="00E30BC1" w:rsidRDefault="00E30BC1" w:rsidP="00E30BC1">
      <w:pPr>
        <w:pStyle w:val="ListParagraph"/>
        <w:numPr>
          <w:ilvl w:val="0"/>
          <w:numId w:val="3"/>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Describe factors that affects general environment of business.                                          (10 marks)</w:t>
      </w:r>
    </w:p>
    <w:p w:rsidR="00E30BC1" w:rsidRPr="00E30BC1" w:rsidRDefault="00E30BC1" w:rsidP="00E30BC1">
      <w:pPr>
        <w:spacing w:before="120" w:after="120" w:line="360" w:lineRule="auto"/>
        <w:rPr>
          <w:rFonts w:ascii="Times New Roman" w:eastAsia="SimSun" w:hAnsi="Times New Roman"/>
          <w:b/>
          <w:sz w:val="24"/>
          <w:szCs w:val="24"/>
          <w:lang w:eastAsia="zh-CN"/>
        </w:rPr>
      </w:pPr>
      <w:r w:rsidRPr="00E30BC1">
        <w:rPr>
          <w:rFonts w:ascii="Times New Roman" w:eastAsia="SimSun" w:hAnsi="Times New Roman"/>
          <w:b/>
          <w:sz w:val="24"/>
          <w:szCs w:val="24"/>
          <w:lang w:eastAsia="zh-CN"/>
        </w:rPr>
        <w:t>QUESTION TWO</w:t>
      </w:r>
    </w:p>
    <w:p w:rsidR="00E30BC1" w:rsidRPr="00E30BC1" w:rsidRDefault="00E30BC1" w:rsidP="00E30BC1">
      <w:pPr>
        <w:pStyle w:val="ListParagraph"/>
        <w:numPr>
          <w:ilvl w:val="0"/>
          <w:numId w:val="4"/>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 xml:space="preserve">Differentiate between unemployment from underemployment.                             </w:t>
      </w:r>
      <w:r>
        <w:rPr>
          <w:rFonts w:ascii="Times New Roman" w:eastAsia="SimSun" w:hAnsi="Times New Roman"/>
          <w:sz w:val="24"/>
          <w:szCs w:val="24"/>
          <w:lang w:eastAsia="zh-CN"/>
        </w:rPr>
        <w:tab/>
      </w:r>
      <w:r w:rsidRPr="00E30BC1">
        <w:rPr>
          <w:rFonts w:ascii="Times New Roman" w:eastAsia="SimSun" w:hAnsi="Times New Roman"/>
          <w:sz w:val="24"/>
          <w:szCs w:val="24"/>
          <w:lang w:eastAsia="zh-CN"/>
        </w:rPr>
        <w:t>(2 marks)</w:t>
      </w:r>
    </w:p>
    <w:p w:rsidR="00E30BC1" w:rsidRPr="00E30BC1" w:rsidRDefault="00E30BC1" w:rsidP="00E30BC1">
      <w:pPr>
        <w:pStyle w:val="ListParagraph"/>
        <w:numPr>
          <w:ilvl w:val="0"/>
          <w:numId w:val="4"/>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 xml:space="preserve">Discuss various causes of unemployment.                                                            </w:t>
      </w:r>
      <w:r>
        <w:rPr>
          <w:rFonts w:ascii="Times New Roman" w:eastAsia="SimSun" w:hAnsi="Times New Roman"/>
          <w:sz w:val="24"/>
          <w:szCs w:val="24"/>
          <w:lang w:eastAsia="zh-CN"/>
        </w:rPr>
        <w:tab/>
      </w:r>
      <w:r w:rsidRPr="00E30BC1">
        <w:rPr>
          <w:rFonts w:ascii="Times New Roman" w:eastAsia="SimSun" w:hAnsi="Times New Roman"/>
          <w:sz w:val="24"/>
          <w:szCs w:val="24"/>
          <w:lang w:eastAsia="zh-CN"/>
        </w:rPr>
        <w:t>(9 marks)</w:t>
      </w:r>
    </w:p>
    <w:p w:rsidR="00E30BC1" w:rsidRPr="00E30BC1" w:rsidRDefault="00E30BC1" w:rsidP="00E30BC1">
      <w:pPr>
        <w:pStyle w:val="ListParagraph"/>
        <w:numPr>
          <w:ilvl w:val="0"/>
          <w:numId w:val="4"/>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Describe different types of economic system that exists.                                                  (9 marks)</w:t>
      </w:r>
    </w:p>
    <w:p w:rsidR="00E30BC1" w:rsidRPr="00E30BC1" w:rsidRDefault="00E30BC1" w:rsidP="00E30BC1">
      <w:pPr>
        <w:spacing w:before="120" w:after="120" w:line="360" w:lineRule="auto"/>
        <w:rPr>
          <w:rFonts w:ascii="Times New Roman" w:eastAsia="SimSun" w:hAnsi="Times New Roman"/>
          <w:b/>
          <w:sz w:val="24"/>
          <w:szCs w:val="24"/>
          <w:lang w:eastAsia="zh-CN"/>
        </w:rPr>
      </w:pPr>
      <w:r w:rsidRPr="00E30BC1">
        <w:rPr>
          <w:rFonts w:ascii="Times New Roman" w:eastAsia="SimSun" w:hAnsi="Times New Roman"/>
          <w:b/>
          <w:sz w:val="24"/>
          <w:szCs w:val="24"/>
          <w:lang w:eastAsia="zh-CN"/>
        </w:rPr>
        <w:t>QUESTION THREE</w:t>
      </w:r>
    </w:p>
    <w:p w:rsidR="00E30BC1" w:rsidRPr="00E30BC1" w:rsidRDefault="00E30BC1" w:rsidP="00E30BC1">
      <w:pPr>
        <w:pStyle w:val="ListParagraph"/>
        <w:numPr>
          <w:ilvl w:val="0"/>
          <w:numId w:val="5"/>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Explain three objectives of economic policies.                                                                    (3 marks)</w:t>
      </w:r>
    </w:p>
    <w:p w:rsidR="00E30BC1" w:rsidRPr="00E30BC1" w:rsidRDefault="00E30BC1" w:rsidP="00E30BC1">
      <w:pPr>
        <w:pStyle w:val="ListParagraph"/>
        <w:numPr>
          <w:ilvl w:val="0"/>
          <w:numId w:val="5"/>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Explain various causes of inflation.                                                                                    (8 marks)</w:t>
      </w:r>
    </w:p>
    <w:p w:rsidR="00E30BC1" w:rsidRPr="00E30BC1" w:rsidRDefault="00E30BC1" w:rsidP="00E30BC1">
      <w:pPr>
        <w:pStyle w:val="ListParagraph"/>
        <w:numPr>
          <w:ilvl w:val="0"/>
          <w:numId w:val="5"/>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Discuss various importance of business environment.                                                       (9 marks)</w:t>
      </w:r>
    </w:p>
    <w:p w:rsidR="00E30BC1" w:rsidRPr="00E30BC1" w:rsidRDefault="00E30BC1" w:rsidP="00E30BC1">
      <w:pPr>
        <w:spacing w:before="120" w:after="120" w:line="360" w:lineRule="auto"/>
        <w:rPr>
          <w:rFonts w:ascii="Times New Roman" w:eastAsia="SimSun" w:hAnsi="Times New Roman"/>
          <w:b/>
          <w:sz w:val="24"/>
          <w:szCs w:val="24"/>
          <w:lang w:eastAsia="zh-CN"/>
        </w:rPr>
      </w:pPr>
      <w:r w:rsidRPr="00E30BC1">
        <w:rPr>
          <w:rFonts w:ascii="Times New Roman" w:eastAsia="SimSun" w:hAnsi="Times New Roman"/>
          <w:b/>
          <w:sz w:val="24"/>
          <w:szCs w:val="24"/>
          <w:lang w:eastAsia="zh-CN"/>
        </w:rPr>
        <w:t>QUESTION FOUR</w:t>
      </w:r>
    </w:p>
    <w:p w:rsidR="00E30BC1" w:rsidRPr="00E30BC1" w:rsidRDefault="00E30BC1" w:rsidP="00E30BC1">
      <w:pPr>
        <w:pStyle w:val="ListParagraph"/>
        <w:numPr>
          <w:ilvl w:val="0"/>
          <w:numId w:val="6"/>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Highlight six functions of labour unions.                                                                       (6 marks)</w:t>
      </w:r>
    </w:p>
    <w:p w:rsidR="00E30BC1" w:rsidRPr="00E30BC1" w:rsidRDefault="00E30BC1" w:rsidP="00E30BC1">
      <w:pPr>
        <w:pStyle w:val="ListParagraph"/>
        <w:numPr>
          <w:ilvl w:val="0"/>
          <w:numId w:val="6"/>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Describe five disadvantages of deregulation.                                                                (5 marks)</w:t>
      </w:r>
    </w:p>
    <w:p w:rsidR="00E30BC1" w:rsidRPr="00E30BC1" w:rsidRDefault="00E30BC1" w:rsidP="00E30BC1">
      <w:pPr>
        <w:pStyle w:val="ListParagraph"/>
        <w:numPr>
          <w:ilvl w:val="0"/>
          <w:numId w:val="6"/>
        </w:numPr>
        <w:spacing w:before="120" w:after="120" w:line="360" w:lineRule="auto"/>
        <w:rPr>
          <w:rFonts w:ascii="Times New Roman" w:eastAsia="SimSun" w:hAnsi="Times New Roman"/>
          <w:sz w:val="24"/>
          <w:szCs w:val="24"/>
          <w:lang w:eastAsia="zh-CN"/>
        </w:rPr>
      </w:pPr>
      <w:r w:rsidRPr="00E30BC1">
        <w:rPr>
          <w:rFonts w:ascii="Times New Roman" w:eastAsia="SimSun" w:hAnsi="Times New Roman"/>
          <w:sz w:val="24"/>
          <w:szCs w:val="24"/>
          <w:lang w:eastAsia="zh-CN"/>
        </w:rPr>
        <w:t>Discuss key ethical bedrock for a manager in an organization.                                   (9 marks)</w:t>
      </w:r>
    </w:p>
    <w:p w:rsidR="00E30BC1" w:rsidRPr="00E30BC1" w:rsidRDefault="00E30BC1" w:rsidP="00E30BC1">
      <w:pPr>
        <w:spacing w:before="120" w:after="120" w:line="360" w:lineRule="auto"/>
        <w:rPr>
          <w:rFonts w:ascii="Times New Roman" w:eastAsia="SimSun" w:hAnsi="Times New Roman"/>
          <w:b/>
          <w:sz w:val="24"/>
          <w:szCs w:val="24"/>
          <w:lang w:eastAsia="zh-CN"/>
        </w:rPr>
      </w:pPr>
      <w:r w:rsidRPr="00E30BC1">
        <w:rPr>
          <w:rFonts w:ascii="Times New Roman" w:eastAsia="SimSun" w:hAnsi="Times New Roman"/>
          <w:b/>
          <w:sz w:val="24"/>
          <w:szCs w:val="24"/>
          <w:lang w:eastAsia="zh-CN"/>
        </w:rPr>
        <w:t>QUESTION FIVE</w:t>
      </w:r>
    </w:p>
    <w:p w:rsidR="00E30BC1" w:rsidRPr="00AF10F2" w:rsidRDefault="00E30BC1" w:rsidP="00AF10F2">
      <w:pPr>
        <w:pStyle w:val="ListParagraph"/>
        <w:numPr>
          <w:ilvl w:val="0"/>
          <w:numId w:val="7"/>
        </w:numPr>
        <w:spacing w:before="120" w:after="120" w:line="360" w:lineRule="auto"/>
        <w:rPr>
          <w:rFonts w:ascii="Times New Roman" w:eastAsia="SimSun" w:hAnsi="Times New Roman"/>
          <w:sz w:val="24"/>
          <w:szCs w:val="24"/>
          <w:lang w:eastAsia="zh-CN"/>
        </w:rPr>
      </w:pPr>
      <w:r w:rsidRPr="00AF10F2">
        <w:rPr>
          <w:rFonts w:ascii="Times New Roman" w:eastAsia="SimSun" w:hAnsi="Times New Roman"/>
          <w:sz w:val="24"/>
          <w:szCs w:val="24"/>
          <w:lang w:eastAsia="zh-CN"/>
        </w:rPr>
        <w:t>State basic elements that form organization ethics.                                                   (4 marks)</w:t>
      </w:r>
    </w:p>
    <w:p w:rsidR="00E30BC1" w:rsidRPr="00AF10F2" w:rsidRDefault="00E30BC1" w:rsidP="00AF10F2">
      <w:pPr>
        <w:pStyle w:val="ListParagraph"/>
        <w:numPr>
          <w:ilvl w:val="0"/>
          <w:numId w:val="7"/>
        </w:numPr>
        <w:spacing w:before="120" w:after="120" w:line="360" w:lineRule="auto"/>
        <w:rPr>
          <w:rFonts w:ascii="Times New Roman" w:eastAsia="SimSun" w:hAnsi="Times New Roman"/>
          <w:sz w:val="24"/>
          <w:szCs w:val="24"/>
          <w:lang w:eastAsia="zh-CN"/>
        </w:rPr>
      </w:pPr>
      <w:r w:rsidRPr="00AF10F2">
        <w:rPr>
          <w:rFonts w:ascii="Times New Roman" w:eastAsia="SimSun" w:hAnsi="Times New Roman"/>
          <w:sz w:val="24"/>
          <w:szCs w:val="24"/>
          <w:lang w:eastAsia="zh-CN"/>
        </w:rPr>
        <w:t>Discuss various elements of a strategic plan.                                                              ( 8 marks )</w:t>
      </w:r>
    </w:p>
    <w:p w:rsidR="00E30BC1" w:rsidRPr="00AF10F2" w:rsidRDefault="00E30BC1" w:rsidP="00AF10F2">
      <w:pPr>
        <w:pStyle w:val="ListParagraph"/>
        <w:numPr>
          <w:ilvl w:val="0"/>
          <w:numId w:val="7"/>
        </w:numPr>
        <w:spacing w:before="120" w:after="120" w:line="360" w:lineRule="auto"/>
        <w:rPr>
          <w:rFonts w:ascii="Times New Roman" w:eastAsia="SimSun" w:hAnsi="Times New Roman"/>
          <w:sz w:val="24"/>
          <w:szCs w:val="24"/>
          <w:lang w:eastAsia="zh-CN"/>
        </w:rPr>
      </w:pPr>
      <w:r w:rsidRPr="00AF10F2">
        <w:rPr>
          <w:rFonts w:ascii="Times New Roman" w:eastAsia="SimSun" w:hAnsi="Times New Roman"/>
          <w:sz w:val="24"/>
          <w:szCs w:val="24"/>
          <w:lang w:eastAsia="zh-CN"/>
        </w:rPr>
        <w:t>Describe different types of corporate social responsibilities of any organization.  ( 8 marks )</w:t>
      </w:r>
    </w:p>
    <w:p w:rsidR="00E30BC1" w:rsidRPr="00A66D20" w:rsidRDefault="00E30BC1" w:rsidP="00E16478">
      <w:pPr>
        <w:spacing w:before="120" w:after="120" w:line="360" w:lineRule="auto"/>
        <w:rPr>
          <w:rFonts w:asciiTheme="majorBidi" w:hAnsiTheme="majorBidi" w:cstheme="majorBidi"/>
          <w:b/>
          <w:sz w:val="24"/>
          <w:szCs w:val="24"/>
        </w:rPr>
      </w:pPr>
    </w:p>
    <w:sectPr w:rsidR="00E30BC1"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88" w:rsidRDefault="00A05188">
      <w:pPr>
        <w:spacing w:after="0" w:line="240" w:lineRule="auto"/>
      </w:pPr>
      <w:r>
        <w:separator/>
      </w:r>
    </w:p>
  </w:endnote>
  <w:endnote w:type="continuationSeparator" w:id="0">
    <w:p w:rsidR="00A05188" w:rsidRDefault="00A0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A0518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D24BF">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A051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88" w:rsidRDefault="00A05188">
      <w:pPr>
        <w:spacing w:after="0" w:line="240" w:lineRule="auto"/>
      </w:pPr>
      <w:r>
        <w:separator/>
      </w:r>
    </w:p>
  </w:footnote>
  <w:footnote w:type="continuationSeparator" w:id="0">
    <w:p w:rsidR="00A05188" w:rsidRDefault="00A05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051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051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9A6"/>
    <w:multiLevelType w:val="hybridMultilevel"/>
    <w:tmpl w:val="77126A8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008C5"/>
    <w:multiLevelType w:val="hybridMultilevel"/>
    <w:tmpl w:val="532ADFD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C4D8A"/>
    <w:multiLevelType w:val="hybridMultilevel"/>
    <w:tmpl w:val="C23E6C5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007FC"/>
    <w:multiLevelType w:val="hybridMultilevel"/>
    <w:tmpl w:val="1E2865E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72090"/>
    <w:multiLevelType w:val="hybridMultilevel"/>
    <w:tmpl w:val="F0BAC54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21761"/>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24BF"/>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5188"/>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10F2"/>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057"/>
    <w:rsid w:val="00E16478"/>
    <w:rsid w:val="00E30579"/>
    <w:rsid w:val="00E30BC1"/>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626378F"/>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6BFD8-9E07-4837-ABD0-AF29A4D4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2021-08-24T12:40:00Z</dcterms:modified>
</cp:coreProperties>
</file>