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478" w:rsidRDefault="00E16478" w:rsidP="00E16478">
      <w:pPr>
        <w:autoSpaceDE w:val="0"/>
        <w:autoSpaceDN w:val="0"/>
        <w:adjustRightInd w:val="0"/>
        <w:spacing w:after="0" w:line="240" w:lineRule="auto"/>
        <w:rPr>
          <w:rFonts w:ascii="Arial" w:hAnsi="Arial" w:cs="Arial"/>
          <w:b/>
          <w:sz w:val="24"/>
          <w:szCs w:val="24"/>
          <w:u w:val="single"/>
        </w:rPr>
      </w:pPr>
    </w:p>
    <w:p w:rsidR="00E16478" w:rsidRDefault="00E16478" w:rsidP="00E16478">
      <w:pPr>
        <w:jc w:val="center"/>
        <w:rPr>
          <w:rFonts w:ascii="Times New Roman" w:hAnsi="Times New Roman"/>
          <w:b/>
        </w:rPr>
      </w:pPr>
      <w:r w:rsidRPr="00DF7DA4">
        <w:rPr>
          <w:rFonts w:ascii="Times New Roman" w:hAnsi="Times New Roman"/>
          <w:b/>
          <w:noProof/>
        </w:rPr>
        <w:drawing>
          <wp:inline distT="0" distB="0" distL="0" distR="0" wp14:anchorId="40CC6C3C" wp14:editId="7D611D26">
            <wp:extent cx="1055954" cy="1061341"/>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55954" cy="1061341"/>
                    </a:xfrm>
                    <a:prstGeom prst="rect">
                      <a:avLst/>
                    </a:prstGeom>
                    <a:noFill/>
                  </pic:spPr>
                </pic:pic>
              </a:graphicData>
            </a:graphic>
          </wp:inline>
        </w:drawing>
      </w:r>
    </w:p>
    <w:p w:rsidR="00E16478" w:rsidRPr="00EE193C" w:rsidRDefault="00E16478" w:rsidP="00E16478">
      <w:pPr>
        <w:jc w:val="center"/>
        <w:rPr>
          <w:rFonts w:ascii="Times New Roman" w:hAnsi="Times New Roman"/>
          <w:b/>
          <w:sz w:val="30"/>
          <w:szCs w:val="30"/>
        </w:rPr>
      </w:pPr>
      <w:r w:rsidRPr="00EE193C">
        <w:rPr>
          <w:rFonts w:ascii="Times New Roman" w:hAnsi="Times New Roman"/>
          <w:b/>
          <w:sz w:val="30"/>
          <w:szCs w:val="30"/>
        </w:rPr>
        <w:t xml:space="preserve">GARISSA UNIVERSITY </w:t>
      </w:r>
    </w:p>
    <w:p w:rsidR="00E16478" w:rsidRDefault="00E16478" w:rsidP="00E16478">
      <w:pPr>
        <w:autoSpaceDE w:val="0"/>
        <w:autoSpaceDN w:val="0"/>
        <w:adjustRightInd w:val="0"/>
        <w:spacing w:after="0" w:line="240" w:lineRule="auto"/>
        <w:jc w:val="center"/>
        <w:rPr>
          <w:rFonts w:ascii="Arial" w:hAnsi="Arial" w:cs="Arial"/>
          <w:b/>
          <w:sz w:val="24"/>
          <w:szCs w:val="24"/>
        </w:rPr>
      </w:pPr>
    </w:p>
    <w:p w:rsidR="00E16478" w:rsidRDefault="00E16478" w:rsidP="00E16478">
      <w:pPr>
        <w:autoSpaceDE w:val="0"/>
        <w:autoSpaceDN w:val="0"/>
        <w:adjustRightInd w:val="0"/>
        <w:spacing w:after="0" w:line="240" w:lineRule="auto"/>
        <w:jc w:val="center"/>
        <w:rPr>
          <w:rFonts w:ascii="Rockwell Extra Bold" w:hAnsi="Rockwell Extra Bold" w:cs="Arial"/>
          <w:b/>
          <w:sz w:val="24"/>
          <w:szCs w:val="24"/>
          <w:u w:val="single"/>
        </w:rPr>
      </w:pPr>
      <w:r w:rsidRPr="003942D6">
        <w:rPr>
          <w:rFonts w:ascii="Helvetica" w:hAnsi="Helvetica" w:cs="Arial"/>
          <w:b/>
          <w:sz w:val="24"/>
          <w:szCs w:val="24"/>
        </w:rPr>
        <w:t xml:space="preserve">UNIVERSITY EXAMINATION </w:t>
      </w:r>
      <w:r w:rsidR="00180029">
        <w:rPr>
          <w:rFonts w:ascii="Rockwell Extra Bold" w:hAnsi="Rockwell Extra Bold" w:cs="Arial"/>
          <w:b/>
          <w:sz w:val="24"/>
          <w:szCs w:val="24"/>
        </w:rPr>
        <w:t>2020/2021</w:t>
      </w:r>
      <w:r w:rsidRPr="003942D6">
        <w:rPr>
          <w:rFonts w:ascii="Helvetica" w:hAnsi="Helvetica" w:cs="Arial"/>
          <w:b/>
          <w:sz w:val="24"/>
          <w:szCs w:val="24"/>
        </w:rPr>
        <w:t xml:space="preserve"> ACADEMIC YEAR</w:t>
      </w:r>
      <w:r>
        <w:rPr>
          <w:rFonts w:ascii="Helvetica" w:hAnsi="Helvetica" w:cs="Arial"/>
          <w:b/>
          <w:sz w:val="24"/>
          <w:szCs w:val="24"/>
        </w:rPr>
        <w:t xml:space="preserve"> </w:t>
      </w:r>
      <w:r w:rsidR="00AF16F0">
        <w:rPr>
          <w:rFonts w:ascii="Rockwell Extra Bold" w:hAnsi="Rockwell Extra Bold" w:cs="Arial"/>
          <w:b/>
          <w:sz w:val="24"/>
          <w:szCs w:val="24"/>
          <w:u w:val="single"/>
        </w:rPr>
        <w:t>FOUR</w:t>
      </w:r>
    </w:p>
    <w:p w:rsidR="00E16478" w:rsidRDefault="004D6693" w:rsidP="00E16478">
      <w:pPr>
        <w:autoSpaceDE w:val="0"/>
        <w:autoSpaceDN w:val="0"/>
        <w:adjustRightInd w:val="0"/>
        <w:spacing w:after="0" w:line="240" w:lineRule="auto"/>
        <w:jc w:val="center"/>
        <w:rPr>
          <w:rFonts w:ascii="Helvetica" w:hAnsi="Helvetica" w:cs="Arial"/>
          <w:b/>
          <w:sz w:val="24"/>
          <w:szCs w:val="24"/>
        </w:rPr>
      </w:pPr>
      <w:r>
        <w:rPr>
          <w:rFonts w:ascii="Rockwell Extra Bold" w:hAnsi="Rockwell Extra Bold" w:cs="Arial"/>
          <w:b/>
          <w:sz w:val="24"/>
          <w:szCs w:val="24"/>
          <w:u w:val="single"/>
        </w:rPr>
        <w:t>SECOND</w:t>
      </w:r>
      <w:r w:rsidR="00E16478">
        <w:rPr>
          <w:rFonts w:ascii="Rockwell Extra Bold" w:hAnsi="Rockwell Extra Bold" w:cs="Arial"/>
          <w:b/>
          <w:sz w:val="24"/>
          <w:szCs w:val="24"/>
          <w:u w:val="single"/>
        </w:rPr>
        <w:t xml:space="preserve"> </w:t>
      </w:r>
      <w:r w:rsidR="00E16478" w:rsidRPr="003942D6">
        <w:rPr>
          <w:rFonts w:ascii="Helvetica" w:hAnsi="Helvetica" w:cs="Arial"/>
          <w:b/>
          <w:sz w:val="24"/>
          <w:szCs w:val="24"/>
        </w:rPr>
        <w:t>SEMESTER EXAMINATION</w:t>
      </w:r>
    </w:p>
    <w:p w:rsidR="00E16478" w:rsidRPr="003942D6" w:rsidRDefault="00E16478" w:rsidP="00E16478">
      <w:pPr>
        <w:autoSpaceDE w:val="0"/>
        <w:autoSpaceDN w:val="0"/>
        <w:adjustRightInd w:val="0"/>
        <w:spacing w:after="0" w:line="240" w:lineRule="auto"/>
        <w:jc w:val="center"/>
        <w:rPr>
          <w:rFonts w:ascii="Helvetica" w:hAnsi="Helvetica" w:cs="Arial"/>
          <w:b/>
          <w:sz w:val="24"/>
          <w:szCs w:val="24"/>
        </w:rPr>
      </w:pPr>
    </w:p>
    <w:p w:rsidR="00B65045" w:rsidRDefault="00B65045" w:rsidP="00B65045">
      <w:pPr>
        <w:autoSpaceDE w:val="0"/>
        <w:autoSpaceDN w:val="0"/>
        <w:adjustRightInd w:val="0"/>
        <w:spacing w:after="0" w:line="240" w:lineRule="auto"/>
        <w:ind w:left="720" w:firstLine="720"/>
        <w:rPr>
          <w:rFonts w:ascii="Arial" w:hAnsi="Arial" w:cs="Arial"/>
          <w:b/>
          <w:sz w:val="24"/>
          <w:szCs w:val="24"/>
        </w:rPr>
      </w:pPr>
      <w:r>
        <w:rPr>
          <w:rFonts w:ascii="Arial" w:hAnsi="Arial" w:cs="Arial"/>
          <w:b/>
          <w:sz w:val="24"/>
          <w:szCs w:val="24"/>
        </w:rPr>
        <w:t>SCHOOL OF</w:t>
      </w:r>
      <w:r w:rsidRPr="008707FD">
        <w:rPr>
          <w:rFonts w:ascii="Arial" w:hAnsi="Arial" w:cs="Arial"/>
          <w:b/>
          <w:sz w:val="24"/>
          <w:szCs w:val="24"/>
        </w:rPr>
        <w:t xml:space="preserve"> BUSINESS AND ECONOMICS</w:t>
      </w:r>
      <w:r>
        <w:rPr>
          <w:rFonts w:ascii="Arial" w:hAnsi="Arial" w:cs="Arial"/>
          <w:b/>
          <w:sz w:val="24"/>
          <w:szCs w:val="24"/>
        </w:rPr>
        <w:t xml:space="preserve"> </w:t>
      </w:r>
    </w:p>
    <w:p w:rsidR="00B65045" w:rsidRPr="008707FD" w:rsidRDefault="00B65045" w:rsidP="00B65045">
      <w:pPr>
        <w:autoSpaceDE w:val="0"/>
        <w:autoSpaceDN w:val="0"/>
        <w:adjustRightInd w:val="0"/>
        <w:spacing w:after="0" w:line="240" w:lineRule="auto"/>
        <w:ind w:left="720" w:firstLine="720"/>
        <w:rPr>
          <w:rFonts w:ascii="Arial" w:hAnsi="Arial" w:cs="Arial"/>
          <w:b/>
          <w:sz w:val="24"/>
          <w:szCs w:val="24"/>
        </w:rPr>
      </w:pPr>
    </w:p>
    <w:p w:rsidR="00B65045" w:rsidRPr="008707FD" w:rsidRDefault="00B65045" w:rsidP="00B65045">
      <w:pPr>
        <w:autoSpaceDE w:val="0"/>
        <w:autoSpaceDN w:val="0"/>
        <w:adjustRightInd w:val="0"/>
        <w:spacing w:after="0" w:line="240" w:lineRule="auto"/>
        <w:ind w:left="720" w:firstLine="720"/>
        <w:rPr>
          <w:rFonts w:ascii="Arial" w:hAnsi="Arial" w:cs="Arial"/>
          <w:b/>
          <w:sz w:val="24"/>
          <w:szCs w:val="24"/>
        </w:rPr>
      </w:pPr>
      <w:r w:rsidRPr="008707FD">
        <w:rPr>
          <w:rFonts w:ascii="Arial" w:hAnsi="Arial" w:cs="Arial"/>
          <w:b/>
          <w:sz w:val="24"/>
          <w:szCs w:val="24"/>
        </w:rPr>
        <w:t>FOR THE DEGREE OF BACHELOR OF BUSINESS MANAGEMENT</w:t>
      </w:r>
    </w:p>
    <w:p w:rsidR="00E16478" w:rsidRDefault="00E16478" w:rsidP="00E16478">
      <w:pPr>
        <w:autoSpaceDE w:val="0"/>
        <w:autoSpaceDN w:val="0"/>
        <w:adjustRightInd w:val="0"/>
        <w:spacing w:after="0" w:line="240" w:lineRule="auto"/>
        <w:rPr>
          <w:rFonts w:ascii="Arial" w:hAnsi="Arial" w:cs="Arial"/>
          <w:b/>
          <w:sz w:val="24"/>
          <w:szCs w:val="24"/>
        </w:rPr>
      </w:pPr>
    </w:p>
    <w:p w:rsidR="001D0B8C" w:rsidRDefault="001D0B8C" w:rsidP="00E16478">
      <w:pPr>
        <w:autoSpaceDE w:val="0"/>
        <w:autoSpaceDN w:val="0"/>
        <w:adjustRightInd w:val="0"/>
        <w:spacing w:after="0" w:line="240" w:lineRule="auto"/>
        <w:rPr>
          <w:rFonts w:ascii="Arial" w:hAnsi="Arial" w:cs="Arial"/>
          <w:b/>
          <w:sz w:val="24"/>
          <w:szCs w:val="24"/>
        </w:rPr>
      </w:pPr>
    </w:p>
    <w:p w:rsidR="001D0B8C" w:rsidRDefault="001D0B8C" w:rsidP="00E16478">
      <w:pPr>
        <w:autoSpaceDE w:val="0"/>
        <w:autoSpaceDN w:val="0"/>
        <w:adjustRightInd w:val="0"/>
        <w:spacing w:after="0" w:line="240" w:lineRule="auto"/>
        <w:rPr>
          <w:rFonts w:ascii="Arial" w:hAnsi="Arial" w:cs="Arial"/>
          <w:b/>
          <w:sz w:val="24"/>
          <w:szCs w:val="24"/>
        </w:rPr>
      </w:pPr>
    </w:p>
    <w:p w:rsidR="00E16478" w:rsidRPr="008B64B0"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COURSE CODE: </w:t>
      </w:r>
      <w:r w:rsidR="00AF16F0">
        <w:rPr>
          <w:rFonts w:ascii="Arial" w:hAnsi="Arial" w:cs="Arial"/>
          <w:b/>
          <w:sz w:val="24"/>
          <w:szCs w:val="24"/>
        </w:rPr>
        <w:t>BBM 467</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p w:rsidR="00E16478" w:rsidRDefault="00E16478" w:rsidP="00AD6CAE">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COURSE TITLE: </w:t>
      </w:r>
      <w:r w:rsidR="00AD6CAE" w:rsidRPr="00AD6CAE">
        <w:rPr>
          <w:rFonts w:ascii="Arial" w:hAnsi="Arial" w:cs="Arial"/>
          <w:b/>
          <w:sz w:val="24"/>
          <w:szCs w:val="24"/>
        </w:rPr>
        <w:t>HUMAN RESOURCE DEVELOPMENT</w:t>
      </w:r>
    </w:p>
    <w:p w:rsidR="00E16478" w:rsidRDefault="00E16478" w:rsidP="00E16478">
      <w:pPr>
        <w:autoSpaceDE w:val="0"/>
        <w:autoSpaceDN w:val="0"/>
        <w:adjustRightInd w:val="0"/>
        <w:spacing w:after="0" w:line="240" w:lineRule="auto"/>
        <w:jc w:val="center"/>
        <w:rPr>
          <w:rFonts w:ascii="Times New Roman" w:hAnsi="Times New Roman"/>
          <w:b/>
          <w:bCs/>
          <w:sz w:val="24"/>
          <w:szCs w:val="24"/>
        </w:rPr>
      </w:pPr>
    </w:p>
    <w:p w:rsidR="00E16478" w:rsidRPr="00825E7D" w:rsidRDefault="00E16478" w:rsidP="00E16478">
      <w:pPr>
        <w:autoSpaceDE w:val="0"/>
        <w:autoSpaceDN w:val="0"/>
        <w:adjustRightInd w:val="0"/>
        <w:spacing w:after="0" w:line="240" w:lineRule="auto"/>
        <w:jc w:val="center"/>
        <w:rPr>
          <w:rFonts w:ascii="Arial" w:hAnsi="Arial" w:cs="Arial"/>
          <w:b/>
          <w:sz w:val="24"/>
          <w:szCs w:val="24"/>
        </w:rPr>
      </w:pPr>
      <w:r w:rsidRPr="00825E7D">
        <w:rPr>
          <w:rFonts w:ascii="Times New Roman" w:hAnsi="Times New Roman"/>
          <w:b/>
          <w:bCs/>
          <w:sz w:val="24"/>
          <w:szCs w:val="24"/>
        </w:rPr>
        <w:t>EXAMINATION DURATION</w:t>
      </w:r>
      <w:r w:rsidRPr="00825E7D">
        <w:rPr>
          <w:rFonts w:ascii="Times New Roman" w:hAnsi="Times New Roman"/>
          <w:b/>
          <w:sz w:val="24"/>
          <w:szCs w:val="24"/>
        </w:rPr>
        <w:t xml:space="preserve">: </w:t>
      </w:r>
      <w:r>
        <w:rPr>
          <w:rFonts w:ascii="Times New Roman" w:hAnsi="Times New Roman"/>
          <w:b/>
          <w:sz w:val="24"/>
          <w:szCs w:val="24"/>
        </w:rPr>
        <w:t>2</w:t>
      </w:r>
      <w:r w:rsidRPr="00825E7D">
        <w:rPr>
          <w:rFonts w:ascii="Times New Roman" w:hAnsi="Times New Roman"/>
          <w:b/>
          <w:sz w:val="24"/>
          <w:szCs w:val="24"/>
        </w:rPr>
        <w:t xml:space="preserve"> HOURS</w:t>
      </w:r>
    </w:p>
    <w:p w:rsidR="00E16478" w:rsidRPr="00825E7D" w:rsidRDefault="00E16478" w:rsidP="00E16478">
      <w:pPr>
        <w:autoSpaceDE w:val="0"/>
        <w:autoSpaceDN w:val="0"/>
        <w:adjustRightInd w:val="0"/>
        <w:spacing w:after="0" w:line="240" w:lineRule="auto"/>
        <w:rPr>
          <w:rFonts w:ascii="Arial" w:hAnsi="Arial" w:cs="Arial"/>
          <w:b/>
          <w:sz w:val="24"/>
          <w:szCs w:val="24"/>
        </w:rPr>
      </w:pPr>
    </w:p>
    <w:p w:rsidR="00E16478" w:rsidRDefault="00E16478" w:rsidP="00E16478">
      <w:pPr>
        <w:autoSpaceDE w:val="0"/>
        <w:autoSpaceDN w:val="0"/>
        <w:adjustRightInd w:val="0"/>
        <w:spacing w:after="0" w:line="240" w:lineRule="auto"/>
        <w:rPr>
          <w:rFonts w:ascii="Arial" w:hAnsi="Arial" w:cs="Arial"/>
          <w:b/>
          <w:sz w:val="24"/>
          <w:szCs w:val="24"/>
        </w:rPr>
      </w:pPr>
    </w:p>
    <w:p w:rsidR="00E16478" w:rsidRDefault="00E16478" w:rsidP="00E16478">
      <w:pPr>
        <w:autoSpaceDE w:val="0"/>
        <w:autoSpaceDN w:val="0"/>
        <w:adjustRightInd w:val="0"/>
        <w:spacing w:after="0" w:line="240" w:lineRule="auto"/>
        <w:rPr>
          <w:rFonts w:ascii="Arial" w:hAnsi="Arial" w:cs="Arial"/>
          <w:b/>
          <w:sz w:val="24"/>
          <w:szCs w:val="24"/>
        </w:rPr>
      </w:pPr>
    </w:p>
    <w:p w:rsidR="00E16478" w:rsidRPr="0052155A" w:rsidRDefault="00E16478" w:rsidP="00E16478">
      <w:pPr>
        <w:autoSpaceDE w:val="0"/>
        <w:autoSpaceDN w:val="0"/>
        <w:adjustRightInd w:val="0"/>
        <w:spacing w:after="0" w:line="240" w:lineRule="auto"/>
        <w:rPr>
          <w:rFonts w:ascii="Tahoma" w:hAnsi="Tahoma" w:cs="Tahoma"/>
          <w:b/>
          <w:sz w:val="28"/>
          <w:szCs w:val="28"/>
        </w:rPr>
      </w:pPr>
      <w:r>
        <w:rPr>
          <w:rFonts w:ascii="Tahoma" w:hAnsi="Tahoma" w:cs="Tahoma"/>
          <w:b/>
          <w:sz w:val="28"/>
          <w:szCs w:val="28"/>
        </w:rPr>
        <w:t xml:space="preserve">DATE: </w:t>
      </w:r>
      <w:r w:rsidR="00AF16F0">
        <w:rPr>
          <w:rFonts w:ascii="Tahoma" w:hAnsi="Tahoma" w:cs="Tahoma"/>
          <w:b/>
          <w:sz w:val="28"/>
          <w:szCs w:val="28"/>
        </w:rPr>
        <w:t>2</w:t>
      </w:r>
      <w:r>
        <w:rPr>
          <w:rFonts w:ascii="Tahoma" w:hAnsi="Tahoma" w:cs="Tahoma"/>
          <w:b/>
          <w:sz w:val="28"/>
          <w:szCs w:val="28"/>
        </w:rPr>
        <w:t>0</w:t>
      </w:r>
      <w:r w:rsidRPr="0052155A">
        <w:rPr>
          <w:rFonts w:ascii="Tahoma" w:hAnsi="Tahoma" w:cs="Tahoma"/>
          <w:b/>
          <w:sz w:val="28"/>
          <w:szCs w:val="28"/>
        </w:rPr>
        <w:t>/</w:t>
      </w:r>
      <w:r w:rsidR="00D67E6A">
        <w:rPr>
          <w:rFonts w:ascii="Tahoma" w:hAnsi="Tahoma" w:cs="Tahoma"/>
          <w:b/>
          <w:sz w:val="28"/>
          <w:szCs w:val="28"/>
        </w:rPr>
        <w:t>08</w:t>
      </w:r>
      <w:r w:rsidR="00BE586E">
        <w:rPr>
          <w:rFonts w:ascii="Tahoma" w:hAnsi="Tahoma" w:cs="Tahoma"/>
          <w:b/>
          <w:sz w:val="28"/>
          <w:szCs w:val="28"/>
        </w:rPr>
        <w:t>/2021</w:t>
      </w:r>
      <w:r w:rsidRPr="0052155A">
        <w:rPr>
          <w:rFonts w:ascii="Tahoma" w:hAnsi="Tahoma" w:cs="Tahoma"/>
          <w:b/>
          <w:sz w:val="28"/>
          <w:szCs w:val="28"/>
        </w:rPr>
        <w:tab/>
      </w:r>
      <w:r w:rsidRPr="0052155A">
        <w:rPr>
          <w:rFonts w:ascii="Tahoma" w:hAnsi="Tahoma" w:cs="Tahoma"/>
          <w:b/>
          <w:sz w:val="28"/>
          <w:szCs w:val="28"/>
        </w:rPr>
        <w:tab/>
      </w:r>
      <w:r>
        <w:rPr>
          <w:rFonts w:ascii="Tahoma" w:hAnsi="Tahoma" w:cs="Tahoma"/>
          <w:b/>
          <w:sz w:val="28"/>
          <w:szCs w:val="28"/>
        </w:rPr>
        <w:t xml:space="preserve">                               </w:t>
      </w:r>
      <w:r w:rsidRPr="0052155A">
        <w:rPr>
          <w:rFonts w:ascii="Tahoma" w:hAnsi="Tahoma" w:cs="Tahoma"/>
          <w:b/>
          <w:sz w:val="28"/>
          <w:szCs w:val="28"/>
        </w:rPr>
        <w:t xml:space="preserve">TIME: </w:t>
      </w:r>
      <w:r w:rsidR="00AF16F0">
        <w:rPr>
          <w:rFonts w:ascii="Tahoma" w:hAnsi="Tahoma" w:cs="Tahoma"/>
          <w:b/>
          <w:sz w:val="28"/>
          <w:szCs w:val="28"/>
        </w:rPr>
        <w:t>09</w:t>
      </w:r>
      <w:r w:rsidRPr="0052155A">
        <w:rPr>
          <w:rFonts w:ascii="Tahoma" w:hAnsi="Tahoma" w:cs="Tahoma"/>
          <w:b/>
          <w:sz w:val="28"/>
          <w:szCs w:val="28"/>
        </w:rPr>
        <w:t>.00-</w:t>
      </w:r>
      <w:r w:rsidR="00AF16F0">
        <w:rPr>
          <w:rFonts w:ascii="Tahoma" w:hAnsi="Tahoma" w:cs="Tahoma"/>
          <w:b/>
          <w:sz w:val="28"/>
          <w:szCs w:val="28"/>
        </w:rPr>
        <w:t>11</w:t>
      </w:r>
      <w:r w:rsidRPr="0052155A">
        <w:rPr>
          <w:rFonts w:ascii="Tahoma" w:hAnsi="Tahoma" w:cs="Tahoma"/>
          <w:b/>
          <w:sz w:val="28"/>
          <w:szCs w:val="28"/>
        </w:rPr>
        <w:t xml:space="preserve">.00 </w:t>
      </w:r>
      <w:r w:rsidR="00A07AEF">
        <w:rPr>
          <w:rFonts w:ascii="Tahoma" w:hAnsi="Tahoma" w:cs="Tahoma"/>
          <w:b/>
          <w:sz w:val="28"/>
          <w:szCs w:val="28"/>
        </w:rPr>
        <w:t>A</w:t>
      </w:r>
      <w:r w:rsidRPr="0052155A">
        <w:rPr>
          <w:rFonts w:ascii="Tahoma" w:hAnsi="Tahoma" w:cs="Tahoma"/>
          <w:b/>
          <w:sz w:val="28"/>
          <w:szCs w:val="28"/>
        </w:rPr>
        <w:t>M</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p w:rsidR="00E16478" w:rsidRPr="001F1B45" w:rsidRDefault="00103262" w:rsidP="00E16478">
      <w:pPr>
        <w:autoSpaceDE w:val="0"/>
        <w:autoSpaceDN w:val="0"/>
        <w:adjustRightInd w:val="0"/>
        <w:spacing w:after="0" w:line="240" w:lineRule="auto"/>
        <w:rPr>
          <w:rFonts w:ascii="Times New Roman" w:hAnsi="Times New Roman"/>
          <w:b/>
          <w:sz w:val="24"/>
          <w:szCs w:val="24"/>
        </w:rPr>
      </w:pPr>
      <w:r>
        <w:rPr>
          <w:noProof/>
        </w:rPr>
        <w:pict>
          <v:line id="Straight Connector 1" o:spid="_x0000_s1027" style="position:absolute;z-index:251659264;visibility:visible" from="-3.75pt,5.7pt" to="49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" strokeweight="6pt">
            <v:stroke linestyle="thickThin"/>
          </v:line>
        </w:pic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Pr="001F1B45" w:rsidRDefault="00E16478" w:rsidP="00E16478">
      <w:pPr>
        <w:autoSpaceDE w:val="0"/>
        <w:autoSpaceDN w:val="0"/>
        <w:adjustRightInd w:val="0"/>
        <w:spacing w:after="0" w:line="240" w:lineRule="auto"/>
        <w:rPr>
          <w:rFonts w:ascii="Times New Roman" w:hAnsi="Times New Roman"/>
          <w:b/>
          <w:sz w:val="26"/>
          <w:szCs w:val="26"/>
        </w:rPr>
      </w:pPr>
      <w:r w:rsidRPr="001F1B45">
        <w:rPr>
          <w:rFonts w:ascii="Times New Roman" w:hAnsi="Times New Roman"/>
          <w:b/>
          <w:sz w:val="26"/>
          <w:szCs w:val="26"/>
        </w:rPr>
        <w:t>INSTRUCTION TO CANDIDATES</w: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The examination has </w:t>
      </w:r>
      <w:r>
        <w:rPr>
          <w:rFonts w:ascii="Times New Roman" w:hAnsi="Times New Roman"/>
          <w:b/>
          <w:sz w:val="24"/>
          <w:szCs w:val="24"/>
        </w:rPr>
        <w:t>FIVE</w:t>
      </w:r>
      <w:r w:rsidRPr="001F1B45">
        <w:rPr>
          <w:rFonts w:ascii="Times New Roman" w:hAnsi="Times New Roman"/>
          <w:b/>
          <w:sz w:val="24"/>
          <w:szCs w:val="24"/>
        </w:rPr>
        <w:t xml:space="preserve"> (</w:t>
      </w:r>
      <w:r>
        <w:rPr>
          <w:rFonts w:ascii="Times New Roman" w:hAnsi="Times New Roman"/>
          <w:b/>
          <w:sz w:val="24"/>
          <w:szCs w:val="24"/>
        </w:rPr>
        <w:t>5</w:t>
      </w:r>
      <w:r w:rsidRPr="001F1B45">
        <w:rPr>
          <w:rFonts w:ascii="Times New Roman" w:hAnsi="Times New Roman"/>
          <w:b/>
          <w:sz w:val="24"/>
          <w:szCs w:val="24"/>
        </w:rPr>
        <w:t>) questions</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Question ONE </w:t>
      </w:r>
      <w:r>
        <w:rPr>
          <w:rFonts w:ascii="Times New Roman" w:hAnsi="Times New Roman"/>
          <w:b/>
          <w:sz w:val="24"/>
          <w:szCs w:val="24"/>
        </w:rPr>
        <w:t xml:space="preserve">(1) is COMPULSORY </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Choose any other </w:t>
      </w:r>
      <w:r>
        <w:rPr>
          <w:rFonts w:ascii="Times New Roman" w:hAnsi="Times New Roman"/>
          <w:b/>
          <w:sz w:val="24"/>
          <w:szCs w:val="24"/>
        </w:rPr>
        <w:t>TWO</w:t>
      </w:r>
      <w:r w:rsidRPr="001F1B45">
        <w:rPr>
          <w:rFonts w:ascii="Times New Roman" w:hAnsi="Times New Roman"/>
          <w:b/>
          <w:sz w:val="24"/>
          <w:szCs w:val="24"/>
        </w:rPr>
        <w:t xml:space="preserve"> (</w:t>
      </w:r>
      <w:r>
        <w:rPr>
          <w:rFonts w:ascii="Times New Roman" w:hAnsi="Times New Roman"/>
          <w:b/>
          <w:sz w:val="24"/>
          <w:szCs w:val="24"/>
        </w:rPr>
        <w:t>2</w:t>
      </w:r>
      <w:r w:rsidRPr="001F1B45">
        <w:rPr>
          <w:rFonts w:ascii="Times New Roman" w:hAnsi="Times New Roman"/>
          <w:b/>
          <w:sz w:val="24"/>
          <w:szCs w:val="24"/>
        </w:rPr>
        <w:t xml:space="preserve">) questions from the remaining </w:t>
      </w:r>
      <w:r>
        <w:rPr>
          <w:rFonts w:ascii="Times New Roman" w:hAnsi="Times New Roman"/>
          <w:b/>
          <w:sz w:val="24"/>
          <w:szCs w:val="24"/>
        </w:rPr>
        <w:t>FOUR</w:t>
      </w:r>
      <w:r w:rsidRPr="001F1B45">
        <w:rPr>
          <w:rFonts w:ascii="Times New Roman" w:hAnsi="Times New Roman"/>
          <w:b/>
          <w:sz w:val="24"/>
          <w:szCs w:val="24"/>
        </w:rPr>
        <w:t xml:space="preserve"> </w:t>
      </w:r>
      <w:r>
        <w:rPr>
          <w:rFonts w:ascii="Times New Roman" w:hAnsi="Times New Roman"/>
          <w:b/>
          <w:sz w:val="24"/>
          <w:szCs w:val="24"/>
        </w:rPr>
        <w:t>(4) questions</w:t>
      </w:r>
    </w:p>
    <w:p w:rsidR="00E16478"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Use sketch diagrams to illustrate</w:t>
      </w:r>
      <w:r>
        <w:rPr>
          <w:rFonts w:ascii="Times New Roman" w:hAnsi="Times New Roman"/>
          <w:b/>
          <w:sz w:val="24"/>
          <w:szCs w:val="24"/>
        </w:rPr>
        <w:t xml:space="preserve"> your answer whenever necessary</w:t>
      </w:r>
    </w:p>
    <w:p w:rsidR="00E16478" w:rsidRDefault="00E16478" w:rsidP="00410D08">
      <w:pPr>
        <w:pStyle w:val="ListParagraph"/>
        <w:numPr>
          <w:ilvl w:val="0"/>
          <w:numId w:val="2"/>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carry mobile phones or any other written materials in examination room</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write on this paper</w: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Default="00E16478" w:rsidP="00E16478">
      <w:pPr>
        <w:pStyle w:val="Footer"/>
        <w:rPr>
          <w:b/>
          <w:bCs/>
          <w:i/>
          <w:iCs/>
          <w:sz w:val="24"/>
          <w:szCs w:val="24"/>
        </w:rPr>
      </w:pPr>
      <w:r>
        <w:rPr>
          <w:b/>
          <w:bCs/>
          <w:sz w:val="24"/>
          <w:szCs w:val="24"/>
        </w:rPr>
        <w:t xml:space="preserve">This paper consists of </w:t>
      </w:r>
      <w:r w:rsidR="00F94BF3">
        <w:rPr>
          <w:b/>
          <w:bCs/>
          <w:sz w:val="24"/>
          <w:szCs w:val="24"/>
        </w:rPr>
        <w:t xml:space="preserve">THREE </w:t>
      </w:r>
      <w:r>
        <w:rPr>
          <w:b/>
          <w:bCs/>
          <w:sz w:val="24"/>
          <w:szCs w:val="24"/>
        </w:rPr>
        <w:t>(</w:t>
      </w:r>
      <w:r w:rsidR="00F94BF3">
        <w:rPr>
          <w:b/>
          <w:bCs/>
          <w:sz w:val="24"/>
          <w:szCs w:val="24"/>
        </w:rPr>
        <w:t>3</w:t>
      </w:r>
      <w:r w:rsidRPr="001E73EC">
        <w:rPr>
          <w:b/>
          <w:bCs/>
          <w:sz w:val="24"/>
          <w:szCs w:val="24"/>
        </w:rPr>
        <w:t xml:space="preserve">) printed pages               </w:t>
      </w:r>
      <w:r>
        <w:rPr>
          <w:b/>
          <w:bCs/>
          <w:sz w:val="24"/>
          <w:szCs w:val="24"/>
        </w:rPr>
        <w:tab/>
      </w:r>
      <w:r w:rsidRPr="00797A6B">
        <w:rPr>
          <w:b/>
          <w:bCs/>
          <w:i/>
          <w:iCs/>
          <w:sz w:val="24"/>
          <w:szCs w:val="24"/>
        </w:rPr>
        <w:t>please turn over</w:t>
      </w:r>
    </w:p>
    <w:p w:rsidR="00E16478" w:rsidRDefault="00E16478" w:rsidP="00E16478">
      <w:pPr>
        <w:pStyle w:val="Footer"/>
        <w:rPr>
          <w:b/>
          <w:bCs/>
          <w:i/>
          <w:iCs/>
          <w:sz w:val="24"/>
          <w:szCs w:val="24"/>
        </w:rPr>
      </w:pPr>
    </w:p>
    <w:p w:rsidR="00E16478" w:rsidRDefault="00E16478" w:rsidP="00E16478">
      <w:pPr>
        <w:jc w:val="right"/>
        <w:rPr>
          <w:rFonts w:ascii="Book Antiqua" w:hAnsi="Book Antiqua"/>
          <w:b/>
          <w:sz w:val="24"/>
          <w:szCs w:val="24"/>
        </w:rPr>
      </w:pPr>
    </w:p>
    <w:p w:rsidR="00AD6CAE" w:rsidRDefault="00AD6CAE" w:rsidP="00E16478">
      <w:pPr>
        <w:spacing w:before="120" w:after="120" w:line="360" w:lineRule="auto"/>
        <w:rPr>
          <w:rFonts w:ascii="Book Antiqua" w:hAnsi="Book Antiqua"/>
          <w:b/>
          <w:sz w:val="24"/>
          <w:szCs w:val="24"/>
        </w:rPr>
      </w:pPr>
    </w:p>
    <w:p w:rsidR="004E0DBA" w:rsidRDefault="004E0DBA" w:rsidP="00AD6CAE">
      <w:pPr>
        <w:spacing w:before="120" w:after="120" w:line="360" w:lineRule="auto"/>
        <w:rPr>
          <w:rFonts w:asciiTheme="majorBidi" w:hAnsiTheme="majorBidi" w:cstheme="majorBidi"/>
          <w:b/>
          <w:sz w:val="24"/>
          <w:szCs w:val="24"/>
        </w:rPr>
      </w:pPr>
    </w:p>
    <w:p w:rsidR="00E16478" w:rsidRPr="00AD6CAE" w:rsidRDefault="00E16478" w:rsidP="00AD6CAE">
      <w:pPr>
        <w:spacing w:before="120" w:after="120" w:line="360" w:lineRule="auto"/>
        <w:rPr>
          <w:rFonts w:asciiTheme="majorBidi" w:hAnsiTheme="majorBidi" w:cstheme="majorBidi"/>
          <w:b/>
          <w:sz w:val="24"/>
          <w:szCs w:val="24"/>
        </w:rPr>
      </w:pPr>
      <w:r w:rsidRPr="00AD6CAE">
        <w:rPr>
          <w:rFonts w:asciiTheme="majorBidi" w:hAnsiTheme="majorBidi" w:cstheme="majorBidi"/>
          <w:b/>
          <w:sz w:val="24"/>
          <w:szCs w:val="24"/>
        </w:rPr>
        <w:t>QUESTION ONE (COMPULSORY)</w:t>
      </w:r>
    </w:p>
    <w:p w:rsidR="00AD6CAE" w:rsidRPr="005F5DA6" w:rsidRDefault="00AD6CAE" w:rsidP="005F5DA6">
      <w:pPr>
        <w:spacing w:before="120" w:after="120" w:line="360" w:lineRule="auto"/>
        <w:jc w:val="both"/>
        <w:rPr>
          <w:rFonts w:ascii="Times New Roman" w:hAnsi="Times New Roman"/>
          <w:color w:val="000000" w:themeColor="text1"/>
          <w:sz w:val="24"/>
          <w:szCs w:val="24"/>
        </w:rPr>
      </w:pPr>
      <w:r w:rsidRPr="005F5DA6">
        <w:rPr>
          <w:rFonts w:ascii="Times New Roman" w:hAnsi="Times New Roman"/>
          <w:color w:val="000000" w:themeColor="text1"/>
          <w:sz w:val="24"/>
          <w:szCs w:val="24"/>
        </w:rPr>
        <w:t>Training needs Analysis identifies individuals' current level of competency, skill or knowledge in one or more areas and compares that competency level to the required competency standard established for their positions or other positions within the organization. The difference between the current and required competencies can help determine training needs. Rather than assume that all employees need training or even the same training, management can make informed decisions about the best ways to address competency gaps among individual employees, specific job categories or groups/teams.</w:t>
      </w:r>
    </w:p>
    <w:p w:rsidR="00AD6CAE" w:rsidRPr="005F5DA6" w:rsidRDefault="00AD6CAE" w:rsidP="005F5DA6">
      <w:pPr>
        <w:spacing w:before="120" w:after="120" w:line="360" w:lineRule="auto"/>
        <w:jc w:val="both"/>
        <w:rPr>
          <w:rFonts w:ascii="Times New Roman" w:hAnsi="Times New Roman"/>
          <w:color w:val="000000" w:themeColor="text1"/>
          <w:sz w:val="24"/>
          <w:szCs w:val="24"/>
        </w:rPr>
      </w:pPr>
      <w:r w:rsidRPr="005F5DA6">
        <w:rPr>
          <w:rFonts w:ascii="Times New Roman" w:hAnsi="Times New Roman"/>
          <w:color w:val="000000" w:themeColor="text1"/>
          <w:sz w:val="24"/>
          <w:szCs w:val="24"/>
        </w:rPr>
        <w:t>Analysis can be conducted at any time but are often done after hiring, during performance reviews, when performance improvement is needed, for career development plans, for succession planning, or when changes in an organization also involve making necessary changes to employees' jobs. It is beneficial to perform these Analysis s periodically to determine the training needs of an organization, employees' knowledge and skills, and also training program effectiveness.</w:t>
      </w:r>
    </w:p>
    <w:p w:rsidR="00AD6CAE" w:rsidRPr="00AD6CAE" w:rsidRDefault="00AD6CAE" w:rsidP="00AD6CAE">
      <w:pPr>
        <w:spacing w:before="120" w:after="120" w:line="360" w:lineRule="auto"/>
        <w:jc w:val="both"/>
        <w:rPr>
          <w:rFonts w:ascii="Times New Roman" w:hAnsi="Times New Roman"/>
          <w:color w:val="000000" w:themeColor="text1"/>
          <w:sz w:val="24"/>
          <w:szCs w:val="24"/>
        </w:rPr>
      </w:pPr>
      <w:r w:rsidRPr="005F5DA6">
        <w:rPr>
          <w:rFonts w:ascii="Times New Roman" w:hAnsi="Times New Roman"/>
          <w:color w:val="000000" w:themeColor="text1"/>
          <w:sz w:val="24"/>
          <w:szCs w:val="24"/>
        </w:rPr>
        <w:t>Assam Company has over 350 employees. The organization existed for more than 30 years. There are a lot of job related accidents that occur frequently. Employees</w:t>
      </w:r>
      <w:r w:rsidRPr="00AD6CAE">
        <w:rPr>
          <w:rFonts w:ascii="Times New Roman" w:eastAsia="Times New Roman" w:hAnsi="Times New Roman"/>
          <w:color w:val="000000" w:themeColor="text1"/>
          <w:spacing w:val="15"/>
          <w:sz w:val="24"/>
          <w:szCs w:val="24"/>
        </w:rPr>
        <w:t xml:space="preserve"> are complaining that relevant trainings were not done for a long time. </w:t>
      </w:r>
      <w:r w:rsidRPr="00AD6CAE">
        <w:rPr>
          <w:rFonts w:ascii="Times New Roman" w:hAnsi="Times New Roman"/>
          <w:color w:val="000000" w:themeColor="text1"/>
          <w:sz w:val="24"/>
          <w:szCs w:val="24"/>
        </w:rPr>
        <w:t>The Company has decided to organise a training for its employees because its competitor is doing the same. They got a copy of the training program of the other company. They used the same without changing anything. The training took three days. Few months after the training, nothing has changed at Assam Company while in the other company, the market share has grown and they have attracted more customers.</w:t>
      </w:r>
    </w:p>
    <w:p w:rsidR="00AD6CAE" w:rsidRPr="00AD6CAE" w:rsidRDefault="00AD6CAE" w:rsidP="00AD6CAE">
      <w:pPr>
        <w:pStyle w:val="ListParagraph"/>
        <w:numPr>
          <w:ilvl w:val="0"/>
          <w:numId w:val="3"/>
        </w:numPr>
        <w:spacing w:before="120" w:after="120" w:line="360" w:lineRule="auto"/>
        <w:jc w:val="both"/>
        <w:rPr>
          <w:rFonts w:ascii="Times New Roman" w:hAnsi="Times New Roman"/>
          <w:color w:val="000000" w:themeColor="text1"/>
          <w:sz w:val="24"/>
          <w:szCs w:val="24"/>
        </w:rPr>
      </w:pPr>
      <w:r w:rsidRPr="00AD6CAE">
        <w:rPr>
          <w:rFonts w:ascii="Times New Roman" w:hAnsi="Times New Roman"/>
          <w:color w:val="000000" w:themeColor="text1"/>
          <w:sz w:val="24"/>
          <w:szCs w:val="24"/>
        </w:rPr>
        <w:t xml:space="preserve">In your opinion, why do you think the training at Assam was not successful </w:t>
      </w:r>
      <w:r w:rsidR="00AB2F45">
        <w:rPr>
          <w:rFonts w:ascii="Times New Roman" w:hAnsi="Times New Roman"/>
          <w:color w:val="000000" w:themeColor="text1"/>
          <w:sz w:val="24"/>
          <w:szCs w:val="24"/>
        </w:rPr>
        <w:tab/>
      </w:r>
      <w:r w:rsidR="00AB2F45">
        <w:rPr>
          <w:rFonts w:ascii="Times New Roman" w:hAnsi="Times New Roman"/>
          <w:color w:val="000000" w:themeColor="text1"/>
          <w:sz w:val="24"/>
          <w:szCs w:val="24"/>
        </w:rPr>
        <w:tab/>
      </w:r>
      <w:r w:rsidRPr="00AD6CAE">
        <w:rPr>
          <w:rFonts w:ascii="Times New Roman" w:hAnsi="Times New Roman"/>
          <w:color w:val="000000" w:themeColor="text1"/>
          <w:sz w:val="24"/>
          <w:szCs w:val="24"/>
        </w:rPr>
        <w:t>(3</w:t>
      </w:r>
      <w:r w:rsidR="00AB2F45">
        <w:rPr>
          <w:rFonts w:ascii="Times New Roman" w:hAnsi="Times New Roman"/>
          <w:color w:val="000000" w:themeColor="text1"/>
          <w:sz w:val="24"/>
          <w:szCs w:val="24"/>
        </w:rPr>
        <w:t>marks</w:t>
      </w:r>
      <w:r w:rsidRPr="00AD6CAE">
        <w:rPr>
          <w:rFonts w:ascii="Times New Roman" w:hAnsi="Times New Roman"/>
          <w:color w:val="000000" w:themeColor="text1"/>
          <w:sz w:val="24"/>
          <w:szCs w:val="24"/>
        </w:rPr>
        <w:t>)</w:t>
      </w:r>
    </w:p>
    <w:p w:rsidR="00AD6CAE" w:rsidRPr="00AD6CAE" w:rsidRDefault="00AD6CAE" w:rsidP="00AD6CAE">
      <w:pPr>
        <w:pStyle w:val="ListParagraph"/>
        <w:numPr>
          <w:ilvl w:val="0"/>
          <w:numId w:val="3"/>
        </w:numPr>
        <w:spacing w:before="120" w:after="120" w:line="360" w:lineRule="auto"/>
        <w:jc w:val="both"/>
        <w:rPr>
          <w:rFonts w:ascii="Times New Roman" w:hAnsi="Times New Roman"/>
          <w:color w:val="000000" w:themeColor="text1"/>
          <w:sz w:val="24"/>
          <w:szCs w:val="24"/>
        </w:rPr>
      </w:pPr>
      <w:r w:rsidRPr="00AD6CAE">
        <w:rPr>
          <w:rFonts w:ascii="Times New Roman" w:hAnsi="Times New Roman"/>
          <w:color w:val="000000" w:themeColor="text1"/>
          <w:sz w:val="24"/>
          <w:szCs w:val="24"/>
        </w:rPr>
        <w:t xml:space="preserve">Discuss the stages of conducting Training </w:t>
      </w:r>
      <w:r w:rsidR="00AB2F45" w:rsidRPr="00AD6CAE">
        <w:rPr>
          <w:rFonts w:ascii="Times New Roman" w:hAnsi="Times New Roman"/>
          <w:color w:val="000000" w:themeColor="text1"/>
          <w:sz w:val="24"/>
          <w:szCs w:val="24"/>
        </w:rPr>
        <w:t>Needs</w:t>
      </w:r>
      <w:r w:rsidRPr="00AD6CAE">
        <w:rPr>
          <w:rFonts w:ascii="Times New Roman" w:hAnsi="Times New Roman"/>
          <w:color w:val="000000" w:themeColor="text1"/>
          <w:sz w:val="24"/>
          <w:szCs w:val="24"/>
        </w:rPr>
        <w:t xml:space="preserve"> Analysis that Assam company should have done </w:t>
      </w:r>
      <w:r w:rsidR="00AB2F45">
        <w:rPr>
          <w:rFonts w:ascii="Times New Roman" w:hAnsi="Times New Roman"/>
          <w:color w:val="000000" w:themeColor="text1"/>
          <w:sz w:val="24"/>
          <w:szCs w:val="24"/>
        </w:rPr>
        <w:tab/>
      </w:r>
      <w:r w:rsidR="00AB2F45">
        <w:rPr>
          <w:rFonts w:ascii="Times New Roman" w:hAnsi="Times New Roman"/>
          <w:color w:val="000000" w:themeColor="text1"/>
          <w:sz w:val="24"/>
          <w:szCs w:val="24"/>
        </w:rPr>
        <w:tab/>
      </w:r>
      <w:r w:rsidR="00AB2F45">
        <w:rPr>
          <w:rFonts w:ascii="Times New Roman" w:hAnsi="Times New Roman"/>
          <w:color w:val="000000" w:themeColor="text1"/>
          <w:sz w:val="24"/>
          <w:szCs w:val="24"/>
        </w:rPr>
        <w:tab/>
      </w:r>
      <w:r w:rsidR="00AB2F45">
        <w:rPr>
          <w:rFonts w:ascii="Times New Roman" w:hAnsi="Times New Roman"/>
          <w:color w:val="000000" w:themeColor="text1"/>
          <w:sz w:val="24"/>
          <w:szCs w:val="24"/>
        </w:rPr>
        <w:tab/>
      </w:r>
      <w:r w:rsidR="00AB2F45">
        <w:rPr>
          <w:rFonts w:ascii="Times New Roman" w:hAnsi="Times New Roman"/>
          <w:color w:val="000000" w:themeColor="text1"/>
          <w:sz w:val="24"/>
          <w:szCs w:val="24"/>
        </w:rPr>
        <w:tab/>
      </w:r>
      <w:r w:rsidR="00AB2F45">
        <w:rPr>
          <w:rFonts w:ascii="Times New Roman" w:hAnsi="Times New Roman"/>
          <w:color w:val="000000" w:themeColor="text1"/>
          <w:sz w:val="24"/>
          <w:szCs w:val="24"/>
        </w:rPr>
        <w:tab/>
      </w:r>
      <w:r w:rsidR="00AB2F45">
        <w:rPr>
          <w:rFonts w:ascii="Times New Roman" w:hAnsi="Times New Roman"/>
          <w:color w:val="000000" w:themeColor="text1"/>
          <w:sz w:val="24"/>
          <w:szCs w:val="24"/>
        </w:rPr>
        <w:tab/>
      </w:r>
      <w:r w:rsidR="00AB2F45">
        <w:rPr>
          <w:rFonts w:ascii="Times New Roman" w:hAnsi="Times New Roman"/>
          <w:color w:val="000000" w:themeColor="text1"/>
          <w:sz w:val="24"/>
          <w:szCs w:val="24"/>
        </w:rPr>
        <w:tab/>
      </w:r>
      <w:r w:rsidR="00AB2F45">
        <w:rPr>
          <w:rFonts w:ascii="Times New Roman" w:hAnsi="Times New Roman"/>
          <w:color w:val="000000" w:themeColor="text1"/>
          <w:sz w:val="24"/>
          <w:szCs w:val="24"/>
        </w:rPr>
        <w:tab/>
      </w:r>
      <w:r w:rsidR="00AB2F45">
        <w:rPr>
          <w:rFonts w:ascii="Times New Roman" w:hAnsi="Times New Roman"/>
          <w:color w:val="000000" w:themeColor="text1"/>
          <w:sz w:val="24"/>
          <w:szCs w:val="24"/>
        </w:rPr>
        <w:tab/>
      </w:r>
      <w:r w:rsidR="00AB2F45">
        <w:rPr>
          <w:rFonts w:ascii="Times New Roman" w:hAnsi="Times New Roman"/>
          <w:color w:val="000000" w:themeColor="text1"/>
          <w:sz w:val="24"/>
          <w:szCs w:val="24"/>
        </w:rPr>
        <w:tab/>
      </w:r>
      <w:r w:rsidR="00AB2F45">
        <w:rPr>
          <w:rFonts w:ascii="Times New Roman" w:hAnsi="Times New Roman"/>
          <w:color w:val="000000" w:themeColor="text1"/>
          <w:sz w:val="24"/>
          <w:szCs w:val="24"/>
        </w:rPr>
        <w:tab/>
      </w:r>
      <w:r w:rsidR="00AB2F45">
        <w:rPr>
          <w:rFonts w:ascii="Times New Roman" w:hAnsi="Times New Roman"/>
          <w:color w:val="000000" w:themeColor="text1"/>
          <w:sz w:val="24"/>
          <w:szCs w:val="24"/>
        </w:rPr>
        <w:tab/>
      </w:r>
      <w:r w:rsidRPr="00AD6CAE">
        <w:rPr>
          <w:rFonts w:ascii="Times New Roman" w:hAnsi="Times New Roman"/>
          <w:color w:val="000000" w:themeColor="text1"/>
          <w:sz w:val="24"/>
          <w:szCs w:val="24"/>
        </w:rPr>
        <w:t>(8</w:t>
      </w:r>
      <w:r w:rsidR="00AB2F45">
        <w:rPr>
          <w:rFonts w:ascii="Times New Roman" w:hAnsi="Times New Roman"/>
          <w:color w:val="000000" w:themeColor="text1"/>
          <w:sz w:val="24"/>
          <w:szCs w:val="24"/>
        </w:rPr>
        <w:t>marks</w:t>
      </w:r>
      <w:r w:rsidRPr="00AD6CAE">
        <w:rPr>
          <w:rFonts w:ascii="Times New Roman" w:hAnsi="Times New Roman"/>
          <w:color w:val="000000" w:themeColor="text1"/>
          <w:sz w:val="24"/>
          <w:szCs w:val="24"/>
        </w:rPr>
        <w:t>)</w:t>
      </w:r>
    </w:p>
    <w:p w:rsidR="00AD6CAE" w:rsidRPr="00AD6CAE" w:rsidRDefault="00AD6CAE" w:rsidP="00AD6CAE">
      <w:pPr>
        <w:pStyle w:val="ListParagraph"/>
        <w:numPr>
          <w:ilvl w:val="0"/>
          <w:numId w:val="3"/>
        </w:numPr>
        <w:spacing w:before="120" w:after="120" w:line="360" w:lineRule="auto"/>
        <w:jc w:val="both"/>
        <w:rPr>
          <w:rFonts w:ascii="Times New Roman" w:hAnsi="Times New Roman"/>
          <w:color w:val="000000" w:themeColor="text1"/>
          <w:sz w:val="24"/>
          <w:szCs w:val="24"/>
        </w:rPr>
      </w:pPr>
      <w:r w:rsidRPr="00AD6CAE">
        <w:rPr>
          <w:rFonts w:ascii="Times New Roman" w:hAnsi="Times New Roman"/>
          <w:color w:val="000000" w:themeColor="text1"/>
          <w:sz w:val="24"/>
          <w:szCs w:val="24"/>
        </w:rPr>
        <w:t xml:space="preserve">Assam Company did not conduct performance gap analysis. You were called in to advise them. Explain FIVE performance gap analysis tools </w:t>
      </w:r>
      <w:r w:rsidR="00AB2F45">
        <w:rPr>
          <w:rFonts w:ascii="Times New Roman" w:hAnsi="Times New Roman"/>
          <w:color w:val="000000" w:themeColor="text1"/>
          <w:sz w:val="24"/>
          <w:szCs w:val="24"/>
        </w:rPr>
        <w:tab/>
      </w:r>
      <w:r w:rsidR="00AB2F45">
        <w:rPr>
          <w:rFonts w:ascii="Times New Roman" w:hAnsi="Times New Roman"/>
          <w:color w:val="000000" w:themeColor="text1"/>
          <w:sz w:val="24"/>
          <w:szCs w:val="24"/>
        </w:rPr>
        <w:tab/>
      </w:r>
      <w:r w:rsidR="00AB2F45">
        <w:rPr>
          <w:rFonts w:ascii="Times New Roman" w:hAnsi="Times New Roman"/>
          <w:color w:val="000000" w:themeColor="text1"/>
          <w:sz w:val="24"/>
          <w:szCs w:val="24"/>
        </w:rPr>
        <w:tab/>
      </w:r>
      <w:r w:rsidR="00AB2F45">
        <w:rPr>
          <w:rFonts w:ascii="Times New Roman" w:hAnsi="Times New Roman"/>
          <w:color w:val="000000" w:themeColor="text1"/>
          <w:sz w:val="24"/>
          <w:szCs w:val="24"/>
        </w:rPr>
        <w:tab/>
      </w:r>
      <w:r w:rsidR="00AB2F45">
        <w:rPr>
          <w:rFonts w:ascii="Times New Roman" w:hAnsi="Times New Roman"/>
          <w:color w:val="000000" w:themeColor="text1"/>
          <w:sz w:val="24"/>
          <w:szCs w:val="24"/>
        </w:rPr>
        <w:tab/>
      </w:r>
      <w:r w:rsidR="00AB2F45">
        <w:rPr>
          <w:rFonts w:ascii="Times New Roman" w:hAnsi="Times New Roman"/>
          <w:color w:val="000000" w:themeColor="text1"/>
          <w:sz w:val="24"/>
          <w:szCs w:val="24"/>
        </w:rPr>
        <w:tab/>
      </w:r>
      <w:r w:rsidRPr="00AD6CAE">
        <w:rPr>
          <w:rFonts w:ascii="Times New Roman" w:hAnsi="Times New Roman"/>
          <w:color w:val="000000" w:themeColor="text1"/>
          <w:sz w:val="24"/>
          <w:szCs w:val="24"/>
        </w:rPr>
        <w:t>(10</w:t>
      </w:r>
      <w:r w:rsidR="00AB2F45">
        <w:rPr>
          <w:rFonts w:ascii="Times New Roman" w:hAnsi="Times New Roman"/>
          <w:color w:val="000000" w:themeColor="text1"/>
          <w:sz w:val="24"/>
          <w:szCs w:val="24"/>
        </w:rPr>
        <w:t>marks</w:t>
      </w:r>
      <w:r w:rsidRPr="00AD6CAE">
        <w:rPr>
          <w:rFonts w:ascii="Times New Roman" w:hAnsi="Times New Roman"/>
          <w:color w:val="000000" w:themeColor="text1"/>
          <w:sz w:val="24"/>
          <w:szCs w:val="24"/>
        </w:rPr>
        <w:t>)</w:t>
      </w:r>
    </w:p>
    <w:p w:rsidR="00AD6CAE" w:rsidRPr="00AD6CAE" w:rsidRDefault="00AD6CAE" w:rsidP="00AD6CAE">
      <w:pPr>
        <w:pStyle w:val="ListParagraph"/>
        <w:numPr>
          <w:ilvl w:val="0"/>
          <w:numId w:val="3"/>
        </w:numPr>
        <w:spacing w:before="120" w:after="120" w:line="360" w:lineRule="auto"/>
        <w:jc w:val="both"/>
        <w:rPr>
          <w:rFonts w:ascii="Times New Roman" w:hAnsi="Times New Roman"/>
          <w:color w:val="000000" w:themeColor="text1"/>
          <w:sz w:val="24"/>
          <w:szCs w:val="24"/>
        </w:rPr>
      </w:pPr>
      <w:r w:rsidRPr="005F5DA6">
        <w:rPr>
          <w:rFonts w:ascii="Times New Roman" w:hAnsi="Times New Roman"/>
          <w:color w:val="000000" w:themeColor="text1"/>
          <w:sz w:val="24"/>
          <w:szCs w:val="24"/>
        </w:rPr>
        <w:t xml:space="preserve">‘The difference between the current and required competencies can help determine training needs’ Discuss. </w:t>
      </w:r>
      <w:r w:rsidR="00AB2F45" w:rsidRPr="005F5DA6">
        <w:rPr>
          <w:rFonts w:ascii="Times New Roman" w:hAnsi="Times New Roman"/>
          <w:color w:val="000000" w:themeColor="text1"/>
          <w:sz w:val="24"/>
          <w:szCs w:val="24"/>
        </w:rPr>
        <w:tab/>
      </w:r>
      <w:r w:rsidR="00AB2F45" w:rsidRPr="005F5DA6">
        <w:rPr>
          <w:rFonts w:ascii="Times New Roman" w:hAnsi="Times New Roman"/>
          <w:color w:val="000000" w:themeColor="text1"/>
          <w:sz w:val="24"/>
          <w:szCs w:val="24"/>
        </w:rPr>
        <w:tab/>
      </w:r>
      <w:r w:rsidR="00AB2F45" w:rsidRPr="005F5DA6">
        <w:rPr>
          <w:rFonts w:ascii="Times New Roman" w:hAnsi="Times New Roman"/>
          <w:color w:val="000000" w:themeColor="text1"/>
          <w:sz w:val="24"/>
          <w:szCs w:val="24"/>
        </w:rPr>
        <w:tab/>
      </w:r>
      <w:r w:rsidR="00AB2F45" w:rsidRPr="005F5DA6">
        <w:rPr>
          <w:rFonts w:ascii="Times New Roman" w:hAnsi="Times New Roman"/>
          <w:color w:val="000000" w:themeColor="text1"/>
          <w:sz w:val="24"/>
          <w:szCs w:val="24"/>
        </w:rPr>
        <w:tab/>
      </w:r>
      <w:r w:rsidR="00AB2F45" w:rsidRPr="005F5DA6">
        <w:rPr>
          <w:rFonts w:ascii="Times New Roman" w:hAnsi="Times New Roman"/>
          <w:color w:val="000000" w:themeColor="text1"/>
          <w:sz w:val="24"/>
          <w:szCs w:val="24"/>
        </w:rPr>
        <w:tab/>
      </w:r>
      <w:r w:rsidR="00AB2F45" w:rsidRPr="005F5DA6">
        <w:rPr>
          <w:rFonts w:ascii="Times New Roman" w:hAnsi="Times New Roman"/>
          <w:color w:val="000000" w:themeColor="text1"/>
          <w:sz w:val="24"/>
          <w:szCs w:val="24"/>
        </w:rPr>
        <w:tab/>
      </w:r>
      <w:r w:rsidR="00AB2F45" w:rsidRPr="005F5DA6">
        <w:rPr>
          <w:rFonts w:ascii="Times New Roman" w:hAnsi="Times New Roman"/>
          <w:color w:val="000000" w:themeColor="text1"/>
          <w:sz w:val="24"/>
          <w:szCs w:val="24"/>
        </w:rPr>
        <w:tab/>
      </w:r>
      <w:r w:rsidR="00AB2F45" w:rsidRPr="005F5DA6">
        <w:rPr>
          <w:rFonts w:ascii="Times New Roman" w:hAnsi="Times New Roman"/>
          <w:color w:val="000000" w:themeColor="text1"/>
          <w:sz w:val="24"/>
          <w:szCs w:val="24"/>
        </w:rPr>
        <w:tab/>
      </w:r>
      <w:r w:rsidR="005F5DA6">
        <w:rPr>
          <w:rFonts w:ascii="Times New Roman" w:hAnsi="Times New Roman"/>
          <w:color w:val="000000" w:themeColor="text1"/>
          <w:sz w:val="24"/>
          <w:szCs w:val="24"/>
        </w:rPr>
        <w:tab/>
      </w:r>
      <w:r w:rsidR="005F5DA6">
        <w:rPr>
          <w:rFonts w:ascii="Times New Roman" w:hAnsi="Times New Roman"/>
          <w:color w:val="000000" w:themeColor="text1"/>
          <w:sz w:val="24"/>
          <w:szCs w:val="24"/>
        </w:rPr>
        <w:tab/>
      </w:r>
      <w:r w:rsidR="005F5DA6">
        <w:rPr>
          <w:rFonts w:ascii="Times New Roman" w:hAnsi="Times New Roman"/>
          <w:color w:val="000000" w:themeColor="text1"/>
          <w:sz w:val="24"/>
          <w:szCs w:val="24"/>
        </w:rPr>
        <w:tab/>
      </w:r>
      <w:r w:rsidRPr="005F5DA6">
        <w:rPr>
          <w:rFonts w:ascii="Times New Roman" w:hAnsi="Times New Roman"/>
          <w:color w:val="000000" w:themeColor="text1"/>
          <w:sz w:val="24"/>
          <w:szCs w:val="24"/>
        </w:rPr>
        <w:t>(6</w:t>
      </w:r>
      <w:r w:rsidR="00AB2F45" w:rsidRPr="005F5DA6">
        <w:rPr>
          <w:rFonts w:ascii="Times New Roman" w:hAnsi="Times New Roman"/>
          <w:color w:val="000000" w:themeColor="text1"/>
          <w:sz w:val="24"/>
          <w:szCs w:val="24"/>
        </w:rPr>
        <w:t>marks</w:t>
      </w:r>
      <w:r w:rsidRPr="005F5DA6">
        <w:rPr>
          <w:rFonts w:ascii="Times New Roman" w:hAnsi="Times New Roman"/>
          <w:color w:val="000000" w:themeColor="text1"/>
          <w:sz w:val="24"/>
          <w:szCs w:val="24"/>
        </w:rPr>
        <w:t>)</w:t>
      </w:r>
    </w:p>
    <w:p w:rsidR="00AD6CAE" w:rsidRPr="00AD6CAE" w:rsidRDefault="00AD6CAE" w:rsidP="00AD6CAE">
      <w:pPr>
        <w:pStyle w:val="ListParagraph"/>
        <w:numPr>
          <w:ilvl w:val="0"/>
          <w:numId w:val="3"/>
        </w:numPr>
        <w:spacing w:before="120" w:after="120" w:line="360" w:lineRule="auto"/>
        <w:jc w:val="both"/>
        <w:rPr>
          <w:rFonts w:ascii="Times New Roman" w:hAnsi="Times New Roman"/>
          <w:color w:val="000000" w:themeColor="text1"/>
          <w:sz w:val="24"/>
          <w:szCs w:val="24"/>
        </w:rPr>
      </w:pPr>
      <w:r w:rsidRPr="005F5DA6">
        <w:rPr>
          <w:rFonts w:ascii="Times New Roman" w:hAnsi="Times New Roman"/>
          <w:color w:val="000000" w:themeColor="text1"/>
          <w:sz w:val="24"/>
          <w:szCs w:val="24"/>
        </w:rPr>
        <w:t>Apart from lack of training, enumerate three other causes of job related accidents</w:t>
      </w:r>
      <w:r w:rsidR="00AB2F45" w:rsidRPr="005F5DA6">
        <w:rPr>
          <w:rFonts w:ascii="Times New Roman" w:hAnsi="Times New Roman"/>
          <w:color w:val="000000" w:themeColor="text1"/>
          <w:sz w:val="24"/>
          <w:szCs w:val="24"/>
        </w:rPr>
        <w:tab/>
      </w:r>
      <w:r w:rsidRPr="005F5DA6">
        <w:rPr>
          <w:rFonts w:ascii="Times New Roman" w:hAnsi="Times New Roman"/>
          <w:color w:val="000000" w:themeColor="text1"/>
          <w:sz w:val="24"/>
          <w:szCs w:val="24"/>
        </w:rPr>
        <w:t>(3</w:t>
      </w:r>
      <w:r w:rsidR="00AB2F45" w:rsidRPr="005F5DA6">
        <w:rPr>
          <w:rFonts w:ascii="Times New Roman" w:hAnsi="Times New Roman"/>
          <w:color w:val="000000" w:themeColor="text1"/>
          <w:sz w:val="24"/>
          <w:szCs w:val="24"/>
        </w:rPr>
        <w:t>marks</w:t>
      </w:r>
      <w:r w:rsidRPr="00AD6CAE">
        <w:rPr>
          <w:rFonts w:ascii="Times New Roman" w:eastAsia="Times New Roman" w:hAnsi="Times New Roman"/>
          <w:color w:val="000000" w:themeColor="text1"/>
          <w:spacing w:val="15"/>
          <w:sz w:val="24"/>
          <w:szCs w:val="24"/>
        </w:rPr>
        <w:t>)</w:t>
      </w:r>
    </w:p>
    <w:p w:rsidR="00BE4030" w:rsidRDefault="00BE4030" w:rsidP="00AD6CAE">
      <w:pPr>
        <w:spacing w:before="120" w:after="120" w:line="360" w:lineRule="auto"/>
        <w:jc w:val="both"/>
        <w:rPr>
          <w:rFonts w:ascii="Times New Roman" w:hAnsi="Times New Roman"/>
          <w:b/>
          <w:sz w:val="24"/>
          <w:szCs w:val="24"/>
        </w:rPr>
      </w:pPr>
    </w:p>
    <w:p w:rsidR="00BE4030" w:rsidRDefault="00BE4030" w:rsidP="00AD6CAE">
      <w:pPr>
        <w:spacing w:before="120" w:after="120" w:line="360" w:lineRule="auto"/>
        <w:jc w:val="both"/>
        <w:rPr>
          <w:rFonts w:ascii="Times New Roman" w:hAnsi="Times New Roman"/>
          <w:b/>
          <w:sz w:val="24"/>
          <w:szCs w:val="24"/>
        </w:rPr>
      </w:pPr>
    </w:p>
    <w:p w:rsidR="00BE4030" w:rsidRDefault="00BE4030" w:rsidP="00AD6CAE">
      <w:pPr>
        <w:spacing w:before="120" w:after="120" w:line="360" w:lineRule="auto"/>
        <w:jc w:val="both"/>
        <w:rPr>
          <w:rFonts w:ascii="Times New Roman" w:hAnsi="Times New Roman"/>
          <w:b/>
          <w:sz w:val="24"/>
          <w:szCs w:val="24"/>
        </w:rPr>
      </w:pPr>
    </w:p>
    <w:p w:rsidR="004E0DBA" w:rsidRDefault="004E0DBA" w:rsidP="00AD6CAE">
      <w:pPr>
        <w:spacing w:before="120" w:after="120" w:line="360" w:lineRule="auto"/>
        <w:jc w:val="both"/>
        <w:rPr>
          <w:rFonts w:ascii="Times New Roman" w:hAnsi="Times New Roman"/>
          <w:b/>
          <w:sz w:val="24"/>
          <w:szCs w:val="24"/>
        </w:rPr>
      </w:pPr>
    </w:p>
    <w:p w:rsidR="004E0DBA" w:rsidRDefault="004E0DBA" w:rsidP="00AD6CAE">
      <w:pPr>
        <w:spacing w:before="120" w:after="120" w:line="360" w:lineRule="auto"/>
        <w:jc w:val="both"/>
        <w:rPr>
          <w:rFonts w:ascii="Times New Roman" w:hAnsi="Times New Roman"/>
          <w:b/>
          <w:sz w:val="24"/>
          <w:szCs w:val="24"/>
        </w:rPr>
      </w:pPr>
    </w:p>
    <w:p w:rsidR="00AD6CAE" w:rsidRPr="00AD6CAE" w:rsidRDefault="00AD6CAE" w:rsidP="00AD6CAE">
      <w:pPr>
        <w:spacing w:before="120" w:after="120" w:line="360" w:lineRule="auto"/>
        <w:jc w:val="both"/>
        <w:rPr>
          <w:rFonts w:ascii="Times New Roman" w:hAnsi="Times New Roman"/>
          <w:b/>
          <w:sz w:val="24"/>
          <w:szCs w:val="24"/>
        </w:rPr>
      </w:pPr>
      <w:bookmarkStart w:id="0" w:name="_GoBack"/>
      <w:bookmarkEnd w:id="0"/>
      <w:r w:rsidRPr="00AD6CAE">
        <w:rPr>
          <w:rFonts w:ascii="Times New Roman" w:hAnsi="Times New Roman"/>
          <w:b/>
          <w:sz w:val="24"/>
          <w:szCs w:val="24"/>
        </w:rPr>
        <w:t>QUESTION TWO</w:t>
      </w:r>
    </w:p>
    <w:p w:rsidR="00AD6CAE" w:rsidRPr="00AD6CAE" w:rsidRDefault="00AD6CAE" w:rsidP="00AD6CAE">
      <w:pPr>
        <w:pStyle w:val="ListParagraph"/>
        <w:numPr>
          <w:ilvl w:val="0"/>
          <w:numId w:val="4"/>
        </w:numPr>
        <w:spacing w:before="120" w:after="120" w:line="360" w:lineRule="auto"/>
        <w:jc w:val="both"/>
        <w:rPr>
          <w:rFonts w:ascii="Times New Roman" w:hAnsi="Times New Roman"/>
          <w:sz w:val="24"/>
          <w:szCs w:val="24"/>
        </w:rPr>
      </w:pPr>
      <w:r w:rsidRPr="00AD6CAE">
        <w:rPr>
          <w:rFonts w:ascii="Times New Roman" w:hAnsi="Times New Roman"/>
          <w:sz w:val="24"/>
          <w:szCs w:val="24"/>
        </w:rPr>
        <w:t xml:space="preserve">Differentiate, citing </w:t>
      </w:r>
      <w:r w:rsidR="00BE4030" w:rsidRPr="00AD6CAE">
        <w:rPr>
          <w:rFonts w:ascii="Times New Roman" w:hAnsi="Times New Roman"/>
          <w:sz w:val="24"/>
          <w:szCs w:val="24"/>
        </w:rPr>
        <w:t>examples, between</w:t>
      </w:r>
      <w:r w:rsidRPr="00AD6CAE">
        <w:rPr>
          <w:rFonts w:ascii="Times New Roman" w:hAnsi="Times New Roman"/>
          <w:sz w:val="24"/>
          <w:szCs w:val="24"/>
        </w:rPr>
        <w:t xml:space="preserve"> ‘Training and development’ </w:t>
      </w:r>
      <w:r w:rsidR="00BE4030">
        <w:rPr>
          <w:rFonts w:ascii="Times New Roman" w:hAnsi="Times New Roman"/>
          <w:sz w:val="24"/>
          <w:szCs w:val="24"/>
        </w:rPr>
        <w:tab/>
      </w:r>
      <w:r w:rsidR="00BE4030">
        <w:rPr>
          <w:rFonts w:ascii="Times New Roman" w:hAnsi="Times New Roman"/>
          <w:sz w:val="24"/>
          <w:szCs w:val="24"/>
        </w:rPr>
        <w:tab/>
      </w:r>
      <w:r w:rsidRPr="00AD6CAE">
        <w:rPr>
          <w:rFonts w:ascii="Times New Roman" w:hAnsi="Times New Roman"/>
          <w:sz w:val="24"/>
          <w:szCs w:val="24"/>
        </w:rPr>
        <w:t>(2</w:t>
      </w:r>
      <w:r w:rsidR="00AB2F45">
        <w:rPr>
          <w:rFonts w:ascii="Times New Roman" w:hAnsi="Times New Roman"/>
          <w:sz w:val="24"/>
          <w:szCs w:val="24"/>
        </w:rPr>
        <w:t>marks</w:t>
      </w:r>
      <w:r w:rsidRPr="00AD6CAE">
        <w:rPr>
          <w:rFonts w:ascii="Times New Roman" w:hAnsi="Times New Roman"/>
          <w:sz w:val="24"/>
          <w:szCs w:val="24"/>
        </w:rPr>
        <w:t>)</w:t>
      </w:r>
    </w:p>
    <w:p w:rsidR="00AD6CAE" w:rsidRPr="00AD6CAE" w:rsidRDefault="00AD6CAE" w:rsidP="00AD6CAE">
      <w:pPr>
        <w:pStyle w:val="ListParagraph"/>
        <w:numPr>
          <w:ilvl w:val="0"/>
          <w:numId w:val="4"/>
        </w:numPr>
        <w:spacing w:before="120" w:after="120" w:line="360" w:lineRule="auto"/>
        <w:jc w:val="both"/>
        <w:rPr>
          <w:rFonts w:ascii="Times New Roman" w:hAnsi="Times New Roman"/>
          <w:sz w:val="24"/>
          <w:szCs w:val="24"/>
        </w:rPr>
      </w:pPr>
      <w:r w:rsidRPr="00AD6CAE">
        <w:rPr>
          <w:rFonts w:ascii="Times New Roman" w:hAnsi="Times New Roman"/>
          <w:sz w:val="24"/>
          <w:szCs w:val="24"/>
        </w:rPr>
        <w:t xml:space="preserve">Abdulaziz Company is planning to develop a training policy for its organization. You were hired as a consultant. Describe the points you need to consider when developing a training policy </w:t>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Pr="00AD6CAE">
        <w:rPr>
          <w:rFonts w:ascii="Times New Roman" w:hAnsi="Times New Roman"/>
          <w:sz w:val="24"/>
          <w:szCs w:val="24"/>
        </w:rPr>
        <w:t>(10</w:t>
      </w:r>
      <w:r w:rsidR="00AB2F45">
        <w:rPr>
          <w:rFonts w:ascii="Times New Roman" w:hAnsi="Times New Roman"/>
          <w:sz w:val="24"/>
          <w:szCs w:val="24"/>
        </w:rPr>
        <w:t>marks</w:t>
      </w:r>
      <w:r w:rsidRPr="00AD6CAE">
        <w:rPr>
          <w:rFonts w:ascii="Times New Roman" w:hAnsi="Times New Roman"/>
          <w:sz w:val="24"/>
          <w:szCs w:val="24"/>
        </w:rPr>
        <w:t>)</w:t>
      </w:r>
    </w:p>
    <w:p w:rsidR="00AD6CAE" w:rsidRPr="00AD6CAE" w:rsidRDefault="00AD6CAE" w:rsidP="00AD6CAE">
      <w:pPr>
        <w:pStyle w:val="ListParagraph"/>
        <w:numPr>
          <w:ilvl w:val="0"/>
          <w:numId w:val="4"/>
        </w:numPr>
        <w:shd w:val="clear" w:color="auto" w:fill="FFFFFF"/>
        <w:spacing w:before="120" w:after="120" w:line="360" w:lineRule="auto"/>
        <w:jc w:val="both"/>
        <w:rPr>
          <w:rFonts w:ascii="Times New Roman" w:eastAsia="Times New Roman" w:hAnsi="Times New Roman"/>
          <w:sz w:val="24"/>
          <w:szCs w:val="24"/>
        </w:rPr>
      </w:pPr>
      <w:r w:rsidRPr="00AD6CAE">
        <w:rPr>
          <w:rFonts w:ascii="Times New Roman" w:eastAsia="Times New Roman" w:hAnsi="Times New Roman"/>
          <w:sz w:val="24"/>
          <w:szCs w:val="24"/>
        </w:rPr>
        <w:t>‘Designing of training is like writing a recipe, developing is like cooking the meal, and implementation is setting the table, ringing the dinner bell, and eating the food’. Discuss the steps in training implementation.</w:t>
      </w:r>
      <w:r w:rsidR="00BE4030">
        <w:rPr>
          <w:rFonts w:ascii="Times New Roman" w:eastAsia="Times New Roman" w:hAnsi="Times New Roman"/>
          <w:sz w:val="24"/>
          <w:szCs w:val="24"/>
        </w:rPr>
        <w:tab/>
      </w:r>
      <w:r w:rsidR="00BE4030">
        <w:rPr>
          <w:rFonts w:ascii="Times New Roman" w:eastAsia="Times New Roman" w:hAnsi="Times New Roman"/>
          <w:sz w:val="24"/>
          <w:szCs w:val="24"/>
        </w:rPr>
        <w:tab/>
      </w:r>
      <w:r w:rsidR="00BE4030">
        <w:rPr>
          <w:rFonts w:ascii="Times New Roman" w:eastAsia="Times New Roman" w:hAnsi="Times New Roman"/>
          <w:sz w:val="24"/>
          <w:szCs w:val="24"/>
        </w:rPr>
        <w:tab/>
      </w:r>
      <w:r w:rsidR="00BE4030">
        <w:rPr>
          <w:rFonts w:ascii="Times New Roman" w:eastAsia="Times New Roman" w:hAnsi="Times New Roman"/>
          <w:sz w:val="24"/>
          <w:szCs w:val="24"/>
        </w:rPr>
        <w:tab/>
      </w:r>
      <w:r w:rsidR="00BE4030">
        <w:rPr>
          <w:rFonts w:ascii="Times New Roman" w:eastAsia="Times New Roman" w:hAnsi="Times New Roman"/>
          <w:sz w:val="24"/>
          <w:szCs w:val="24"/>
        </w:rPr>
        <w:tab/>
      </w:r>
      <w:r w:rsidR="00BE4030">
        <w:rPr>
          <w:rFonts w:ascii="Times New Roman" w:eastAsia="Times New Roman" w:hAnsi="Times New Roman"/>
          <w:sz w:val="24"/>
          <w:szCs w:val="24"/>
        </w:rPr>
        <w:tab/>
      </w:r>
      <w:r w:rsidR="00BE4030">
        <w:rPr>
          <w:rFonts w:ascii="Times New Roman" w:eastAsia="Times New Roman" w:hAnsi="Times New Roman"/>
          <w:sz w:val="24"/>
          <w:szCs w:val="24"/>
        </w:rPr>
        <w:tab/>
      </w:r>
      <w:r w:rsidR="00BE4030">
        <w:rPr>
          <w:rFonts w:ascii="Times New Roman" w:eastAsia="Times New Roman" w:hAnsi="Times New Roman"/>
          <w:sz w:val="24"/>
          <w:szCs w:val="24"/>
        </w:rPr>
        <w:tab/>
      </w:r>
      <w:r w:rsidRPr="00AD6CAE">
        <w:rPr>
          <w:rFonts w:ascii="Times New Roman" w:eastAsia="Times New Roman" w:hAnsi="Times New Roman"/>
          <w:sz w:val="24"/>
          <w:szCs w:val="24"/>
        </w:rPr>
        <w:t xml:space="preserve"> (8</w:t>
      </w:r>
      <w:r w:rsidR="00AB2F45">
        <w:rPr>
          <w:rFonts w:ascii="Times New Roman" w:eastAsia="Times New Roman" w:hAnsi="Times New Roman"/>
          <w:sz w:val="24"/>
          <w:szCs w:val="24"/>
        </w:rPr>
        <w:t>marks</w:t>
      </w:r>
      <w:r w:rsidRPr="00AD6CAE">
        <w:rPr>
          <w:rFonts w:ascii="Times New Roman" w:eastAsia="Times New Roman" w:hAnsi="Times New Roman"/>
          <w:sz w:val="24"/>
          <w:szCs w:val="24"/>
        </w:rPr>
        <w:t>)</w:t>
      </w:r>
    </w:p>
    <w:p w:rsidR="006733CB" w:rsidRDefault="00AD6CAE" w:rsidP="00AD6CAE">
      <w:pPr>
        <w:spacing w:before="120" w:after="120" w:line="360" w:lineRule="auto"/>
        <w:jc w:val="both"/>
        <w:rPr>
          <w:rFonts w:ascii="Times New Roman" w:hAnsi="Times New Roman"/>
          <w:b/>
          <w:sz w:val="24"/>
          <w:szCs w:val="24"/>
          <w:shd w:val="clear" w:color="auto" w:fill="FFFFFF"/>
        </w:rPr>
      </w:pPr>
      <w:r w:rsidRPr="00AD6CAE">
        <w:rPr>
          <w:rFonts w:ascii="Times New Roman" w:hAnsi="Times New Roman"/>
          <w:b/>
          <w:sz w:val="24"/>
          <w:szCs w:val="24"/>
          <w:shd w:val="clear" w:color="auto" w:fill="FFFFFF"/>
        </w:rPr>
        <w:t xml:space="preserve">   </w:t>
      </w:r>
    </w:p>
    <w:p w:rsidR="00AD6CAE" w:rsidRPr="00AD6CAE" w:rsidRDefault="00AD6CAE" w:rsidP="00AD6CAE">
      <w:pPr>
        <w:spacing w:before="120" w:after="120" w:line="360" w:lineRule="auto"/>
        <w:jc w:val="both"/>
        <w:rPr>
          <w:rFonts w:ascii="Times New Roman" w:hAnsi="Times New Roman"/>
          <w:b/>
          <w:sz w:val="24"/>
          <w:szCs w:val="24"/>
          <w:shd w:val="clear" w:color="auto" w:fill="FFFFFF"/>
        </w:rPr>
      </w:pPr>
      <w:r w:rsidRPr="00AD6CAE">
        <w:rPr>
          <w:rFonts w:ascii="Times New Roman" w:hAnsi="Times New Roman"/>
          <w:b/>
          <w:sz w:val="24"/>
          <w:szCs w:val="24"/>
          <w:shd w:val="clear" w:color="auto" w:fill="FFFFFF"/>
        </w:rPr>
        <w:t>QUESTION THREE</w:t>
      </w:r>
    </w:p>
    <w:p w:rsidR="00AD6CAE" w:rsidRPr="00AD6CAE" w:rsidRDefault="00AD6CAE" w:rsidP="00AD6CAE">
      <w:pPr>
        <w:pStyle w:val="ListParagraph"/>
        <w:numPr>
          <w:ilvl w:val="0"/>
          <w:numId w:val="5"/>
        </w:numPr>
        <w:shd w:val="clear" w:color="auto" w:fill="FFFFFF"/>
        <w:spacing w:before="120" w:after="120" w:line="360" w:lineRule="auto"/>
        <w:jc w:val="both"/>
        <w:rPr>
          <w:rFonts w:ascii="Times New Roman" w:eastAsia="Times New Roman" w:hAnsi="Times New Roman"/>
          <w:sz w:val="24"/>
          <w:szCs w:val="24"/>
        </w:rPr>
      </w:pPr>
      <w:r w:rsidRPr="00AD6CAE">
        <w:rPr>
          <w:rFonts w:ascii="Times New Roman" w:eastAsia="Times New Roman" w:hAnsi="Times New Roman"/>
          <w:sz w:val="24"/>
          <w:szCs w:val="24"/>
        </w:rPr>
        <w:t xml:space="preserve">Define the concept ‘training philosophy’   </w:t>
      </w:r>
      <w:r w:rsidR="00BE4030">
        <w:rPr>
          <w:rFonts w:ascii="Times New Roman" w:eastAsia="Times New Roman" w:hAnsi="Times New Roman"/>
          <w:sz w:val="24"/>
          <w:szCs w:val="24"/>
        </w:rPr>
        <w:tab/>
      </w:r>
      <w:r w:rsidR="00BE4030">
        <w:rPr>
          <w:rFonts w:ascii="Times New Roman" w:eastAsia="Times New Roman" w:hAnsi="Times New Roman"/>
          <w:sz w:val="24"/>
          <w:szCs w:val="24"/>
        </w:rPr>
        <w:tab/>
      </w:r>
      <w:r w:rsidR="00BE4030">
        <w:rPr>
          <w:rFonts w:ascii="Times New Roman" w:eastAsia="Times New Roman" w:hAnsi="Times New Roman"/>
          <w:sz w:val="24"/>
          <w:szCs w:val="24"/>
        </w:rPr>
        <w:tab/>
      </w:r>
      <w:r w:rsidR="00BE4030">
        <w:rPr>
          <w:rFonts w:ascii="Times New Roman" w:eastAsia="Times New Roman" w:hAnsi="Times New Roman"/>
          <w:sz w:val="24"/>
          <w:szCs w:val="24"/>
        </w:rPr>
        <w:tab/>
      </w:r>
      <w:r w:rsidR="00BE4030">
        <w:rPr>
          <w:rFonts w:ascii="Times New Roman" w:eastAsia="Times New Roman" w:hAnsi="Times New Roman"/>
          <w:sz w:val="24"/>
          <w:szCs w:val="24"/>
        </w:rPr>
        <w:tab/>
      </w:r>
      <w:r w:rsidR="00BE4030">
        <w:rPr>
          <w:rFonts w:ascii="Times New Roman" w:eastAsia="Times New Roman" w:hAnsi="Times New Roman"/>
          <w:sz w:val="24"/>
          <w:szCs w:val="24"/>
        </w:rPr>
        <w:tab/>
      </w:r>
      <w:r w:rsidRPr="00AD6CAE">
        <w:rPr>
          <w:rFonts w:ascii="Times New Roman" w:eastAsia="Times New Roman" w:hAnsi="Times New Roman"/>
          <w:sz w:val="24"/>
          <w:szCs w:val="24"/>
        </w:rPr>
        <w:t xml:space="preserve"> (2</w:t>
      </w:r>
      <w:r w:rsidR="00AB2F45">
        <w:rPr>
          <w:rFonts w:ascii="Times New Roman" w:eastAsia="Times New Roman" w:hAnsi="Times New Roman"/>
          <w:sz w:val="24"/>
          <w:szCs w:val="24"/>
        </w:rPr>
        <w:t>marks</w:t>
      </w:r>
      <w:r w:rsidRPr="00AD6CAE">
        <w:rPr>
          <w:rFonts w:ascii="Times New Roman" w:eastAsia="Times New Roman" w:hAnsi="Times New Roman"/>
          <w:sz w:val="24"/>
          <w:szCs w:val="24"/>
        </w:rPr>
        <w:t>)</w:t>
      </w:r>
    </w:p>
    <w:p w:rsidR="00AD6CAE" w:rsidRPr="00AD6CAE" w:rsidRDefault="00AD6CAE" w:rsidP="00AD6CAE">
      <w:pPr>
        <w:pStyle w:val="ListParagraph"/>
        <w:numPr>
          <w:ilvl w:val="0"/>
          <w:numId w:val="5"/>
        </w:numPr>
        <w:spacing w:before="120" w:after="120" w:line="360" w:lineRule="auto"/>
        <w:jc w:val="both"/>
        <w:rPr>
          <w:rFonts w:ascii="Times New Roman" w:hAnsi="Times New Roman"/>
          <w:sz w:val="24"/>
          <w:szCs w:val="24"/>
        </w:rPr>
      </w:pPr>
      <w:r w:rsidRPr="00AD6CAE">
        <w:rPr>
          <w:rFonts w:ascii="Times New Roman" w:hAnsi="Times New Roman"/>
          <w:sz w:val="24"/>
          <w:szCs w:val="24"/>
        </w:rPr>
        <w:t xml:space="preserve">Human resource development is the integrated use of training, organization, and career development. </w:t>
      </w:r>
      <w:r w:rsidR="00BE4030" w:rsidRPr="00AD6CAE">
        <w:rPr>
          <w:rFonts w:ascii="Times New Roman" w:hAnsi="Times New Roman"/>
          <w:sz w:val="24"/>
          <w:szCs w:val="24"/>
        </w:rPr>
        <w:t>Discuss the</w:t>
      </w:r>
      <w:r w:rsidRPr="00AD6CAE">
        <w:rPr>
          <w:rFonts w:ascii="Times New Roman" w:hAnsi="Times New Roman"/>
          <w:sz w:val="24"/>
          <w:szCs w:val="24"/>
        </w:rPr>
        <w:t xml:space="preserve"> importance of Human Resource Development in an organization </w:t>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Pr="00AD6CAE">
        <w:rPr>
          <w:rFonts w:ascii="Times New Roman" w:hAnsi="Times New Roman"/>
          <w:sz w:val="24"/>
          <w:szCs w:val="24"/>
        </w:rPr>
        <w:t>(10</w:t>
      </w:r>
      <w:r w:rsidR="00AB2F45">
        <w:rPr>
          <w:rFonts w:ascii="Times New Roman" w:hAnsi="Times New Roman"/>
          <w:sz w:val="24"/>
          <w:szCs w:val="24"/>
        </w:rPr>
        <w:t>marks</w:t>
      </w:r>
      <w:r w:rsidRPr="00AD6CAE">
        <w:rPr>
          <w:rFonts w:ascii="Times New Roman" w:hAnsi="Times New Roman"/>
          <w:sz w:val="24"/>
          <w:szCs w:val="24"/>
        </w:rPr>
        <w:t>)</w:t>
      </w:r>
    </w:p>
    <w:p w:rsidR="00AD6CAE" w:rsidRPr="00AD6CAE" w:rsidRDefault="00AD6CAE" w:rsidP="00AD6CAE">
      <w:pPr>
        <w:pStyle w:val="ListParagraph"/>
        <w:numPr>
          <w:ilvl w:val="0"/>
          <w:numId w:val="5"/>
        </w:numPr>
        <w:spacing w:before="120" w:after="120" w:line="360" w:lineRule="auto"/>
        <w:jc w:val="both"/>
        <w:rPr>
          <w:rFonts w:ascii="Times New Roman" w:hAnsi="Times New Roman"/>
          <w:sz w:val="24"/>
          <w:szCs w:val="24"/>
        </w:rPr>
      </w:pPr>
      <w:r w:rsidRPr="00AD6CAE">
        <w:rPr>
          <w:rFonts w:ascii="Times New Roman" w:hAnsi="Times New Roman"/>
          <w:sz w:val="24"/>
          <w:szCs w:val="24"/>
        </w:rPr>
        <w:t xml:space="preserve">‘On-the-job training, also known as OJT, is a hands-on method of teaching the skills, knowledge, and competencies needed for employees to perform a specific job within the workplace’ elaborate. </w:t>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Pr="00AD6CAE">
        <w:rPr>
          <w:rFonts w:ascii="Times New Roman" w:hAnsi="Times New Roman"/>
          <w:sz w:val="24"/>
          <w:szCs w:val="24"/>
        </w:rPr>
        <w:t>(8</w:t>
      </w:r>
      <w:r w:rsidR="00AB2F45">
        <w:rPr>
          <w:rFonts w:ascii="Times New Roman" w:hAnsi="Times New Roman"/>
          <w:sz w:val="24"/>
          <w:szCs w:val="24"/>
        </w:rPr>
        <w:t>marks</w:t>
      </w:r>
      <w:r w:rsidRPr="00AD6CAE">
        <w:rPr>
          <w:rFonts w:ascii="Times New Roman" w:hAnsi="Times New Roman"/>
          <w:sz w:val="24"/>
          <w:szCs w:val="24"/>
        </w:rPr>
        <w:t>).</w:t>
      </w:r>
    </w:p>
    <w:p w:rsidR="006733CB" w:rsidRDefault="006733CB" w:rsidP="00AD6CAE">
      <w:pPr>
        <w:spacing w:before="120" w:after="120" w:line="360" w:lineRule="auto"/>
        <w:jc w:val="both"/>
        <w:rPr>
          <w:rFonts w:ascii="Times New Roman" w:hAnsi="Times New Roman"/>
          <w:b/>
          <w:sz w:val="24"/>
          <w:szCs w:val="24"/>
        </w:rPr>
      </w:pPr>
    </w:p>
    <w:p w:rsidR="00AD6CAE" w:rsidRPr="00AD6CAE" w:rsidRDefault="00AD6CAE" w:rsidP="00AD6CAE">
      <w:pPr>
        <w:spacing w:before="120" w:after="120" w:line="360" w:lineRule="auto"/>
        <w:jc w:val="both"/>
        <w:rPr>
          <w:rFonts w:ascii="Times New Roman" w:hAnsi="Times New Roman"/>
          <w:b/>
          <w:sz w:val="24"/>
          <w:szCs w:val="24"/>
        </w:rPr>
      </w:pPr>
      <w:r w:rsidRPr="00AD6CAE">
        <w:rPr>
          <w:rFonts w:ascii="Times New Roman" w:hAnsi="Times New Roman"/>
          <w:b/>
          <w:sz w:val="24"/>
          <w:szCs w:val="24"/>
        </w:rPr>
        <w:t>QUESTION FOUR</w:t>
      </w:r>
    </w:p>
    <w:p w:rsidR="00AD6CAE" w:rsidRPr="00AD6CAE" w:rsidRDefault="00AD6CAE" w:rsidP="00AD6CAE">
      <w:pPr>
        <w:pStyle w:val="ListParagraph"/>
        <w:numPr>
          <w:ilvl w:val="0"/>
          <w:numId w:val="6"/>
        </w:numPr>
        <w:spacing w:before="120" w:after="120" w:line="360" w:lineRule="auto"/>
        <w:jc w:val="both"/>
        <w:rPr>
          <w:rFonts w:ascii="Times New Roman" w:hAnsi="Times New Roman"/>
          <w:sz w:val="24"/>
          <w:szCs w:val="24"/>
        </w:rPr>
      </w:pPr>
      <w:r w:rsidRPr="00AD6CAE">
        <w:rPr>
          <w:rFonts w:ascii="Times New Roman" w:hAnsi="Times New Roman"/>
          <w:sz w:val="24"/>
          <w:szCs w:val="24"/>
        </w:rPr>
        <w:t xml:space="preserve">Explain the steps involved in evaluating a training program </w:t>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Pr="00AD6CAE">
        <w:rPr>
          <w:rFonts w:ascii="Times New Roman" w:hAnsi="Times New Roman"/>
          <w:sz w:val="24"/>
          <w:szCs w:val="24"/>
        </w:rPr>
        <w:t>(10</w:t>
      </w:r>
      <w:r w:rsidR="00AB2F45">
        <w:rPr>
          <w:rFonts w:ascii="Times New Roman" w:hAnsi="Times New Roman"/>
          <w:sz w:val="24"/>
          <w:szCs w:val="24"/>
        </w:rPr>
        <w:t>marks</w:t>
      </w:r>
      <w:r w:rsidRPr="00AD6CAE">
        <w:rPr>
          <w:rFonts w:ascii="Times New Roman" w:hAnsi="Times New Roman"/>
          <w:sz w:val="24"/>
          <w:szCs w:val="24"/>
        </w:rPr>
        <w:t>)</w:t>
      </w:r>
    </w:p>
    <w:p w:rsidR="00AD6CAE" w:rsidRPr="00AD6CAE" w:rsidRDefault="00AD6CAE" w:rsidP="00AD6CAE">
      <w:pPr>
        <w:pStyle w:val="ListParagraph"/>
        <w:numPr>
          <w:ilvl w:val="0"/>
          <w:numId w:val="6"/>
        </w:numPr>
        <w:spacing w:before="120" w:after="120" w:line="360" w:lineRule="auto"/>
        <w:jc w:val="both"/>
        <w:rPr>
          <w:rFonts w:ascii="Times New Roman" w:hAnsi="Times New Roman"/>
          <w:sz w:val="24"/>
          <w:szCs w:val="24"/>
        </w:rPr>
      </w:pPr>
      <w:r w:rsidRPr="00AD6CAE">
        <w:rPr>
          <w:rFonts w:ascii="Times New Roman" w:hAnsi="Times New Roman"/>
          <w:sz w:val="24"/>
          <w:szCs w:val="24"/>
        </w:rPr>
        <w:t xml:space="preserve">Discuss FIVE methods of training employees in an organization </w:t>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Pr="00AD6CAE">
        <w:rPr>
          <w:rFonts w:ascii="Times New Roman" w:hAnsi="Times New Roman"/>
          <w:sz w:val="24"/>
          <w:szCs w:val="24"/>
        </w:rPr>
        <w:t>(10</w:t>
      </w:r>
      <w:r w:rsidR="00AB2F45">
        <w:rPr>
          <w:rFonts w:ascii="Times New Roman" w:hAnsi="Times New Roman"/>
          <w:sz w:val="24"/>
          <w:szCs w:val="24"/>
        </w:rPr>
        <w:t>marks</w:t>
      </w:r>
      <w:r w:rsidRPr="00AD6CAE">
        <w:rPr>
          <w:rFonts w:ascii="Times New Roman" w:hAnsi="Times New Roman"/>
          <w:sz w:val="24"/>
          <w:szCs w:val="24"/>
        </w:rPr>
        <w:t>)</w:t>
      </w:r>
    </w:p>
    <w:p w:rsidR="006733CB" w:rsidRDefault="006733CB" w:rsidP="00AD6CAE">
      <w:pPr>
        <w:spacing w:before="120" w:after="120" w:line="360" w:lineRule="auto"/>
        <w:jc w:val="both"/>
        <w:rPr>
          <w:rFonts w:ascii="Times New Roman" w:hAnsi="Times New Roman"/>
          <w:b/>
          <w:sz w:val="24"/>
          <w:szCs w:val="24"/>
        </w:rPr>
      </w:pPr>
    </w:p>
    <w:p w:rsidR="00AD6CAE" w:rsidRPr="00AD6CAE" w:rsidRDefault="00AD6CAE" w:rsidP="00AD6CAE">
      <w:pPr>
        <w:spacing w:before="120" w:after="120" w:line="360" w:lineRule="auto"/>
        <w:jc w:val="both"/>
        <w:rPr>
          <w:rFonts w:ascii="Times New Roman" w:hAnsi="Times New Roman"/>
          <w:b/>
          <w:sz w:val="24"/>
          <w:szCs w:val="24"/>
        </w:rPr>
      </w:pPr>
      <w:r w:rsidRPr="00AD6CAE">
        <w:rPr>
          <w:rFonts w:ascii="Times New Roman" w:hAnsi="Times New Roman"/>
          <w:b/>
          <w:sz w:val="24"/>
          <w:szCs w:val="24"/>
        </w:rPr>
        <w:t>QUESTION FIVE</w:t>
      </w:r>
    </w:p>
    <w:p w:rsidR="00AD6CAE" w:rsidRPr="00AD6CAE" w:rsidRDefault="00AD6CAE" w:rsidP="00AD6CAE">
      <w:pPr>
        <w:pStyle w:val="ListParagraph"/>
        <w:numPr>
          <w:ilvl w:val="0"/>
          <w:numId w:val="7"/>
        </w:numPr>
        <w:spacing w:before="120" w:after="120" w:line="360" w:lineRule="auto"/>
        <w:jc w:val="both"/>
        <w:rPr>
          <w:rFonts w:ascii="Times New Roman" w:hAnsi="Times New Roman"/>
          <w:sz w:val="24"/>
          <w:szCs w:val="24"/>
        </w:rPr>
      </w:pPr>
      <w:r w:rsidRPr="00AD6CAE">
        <w:rPr>
          <w:rFonts w:ascii="Times New Roman" w:hAnsi="Times New Roman"/>
          <w:sz w:val="24"/>
          <w:szCs w:val="24"/>
          <w:shd w:val="clear" w:color="auto" w:fill="FFFFFF"/>
        </w:rPr>
        <w:t>The Employment and </w:t>
      </w:r>
      <w:r w:rsidRPr="00AD6CAE">
        <w:rPr>
          <w:rStyle w:val="Emphasis"/>
          <w:rFonts w:ascii="Times New Roman" w:hAnsi="Times New Roman"/>
          <w:bCs/>
          <w:sz w:val="24"/>
          <w:szCs w:val="24"/>
          <w:shd w:val="clear" w:color="auto" w:fill="FFFFFF"/>
        </w:rPr>
        <w:t>Labour</w:t>
      </w:r>
      <w:r w:rsidRPr="00AD6CAE">
        <w:rPr>
          <w:rFonts w:ascii="Times New Roman" w:hAnsi="Times New Roman"/>
          <w:sz w:val="24"/>
          <w:szCs w:val="24"/>
          <w:shd w:val="clear" w:color="auto" w:fill="FFFFFF"/>
        </w:rPr>
        <w:t> Relations </w:t>
      </w:r>
      <w:r w:rsidRPr="00AD6CAE">
        <w:rPr>
          <w:rStyle w:val="Emphasis"/>
          <w:rFonts w:ascii="Times New Roman" w:hAnsi="Times New Roman"/>
          <w:bCs/>
          <w:sz w:val="24"/>
          <w:szCs w:val="24"/>
          <w:shd w:val="clear" w:color="auto" w:fill="FFFFFF"/>
        </w:rPr>
        <w:t>court</w:t>
      </w:r>
      <w:r w:rsidRPr="00AD6CAE">
        <w:rPr>
          <w:rFonts w:ascii="Times New Roman" w:hAnsi="Times New Roman"/>
          <w:sz w:val="24"/>
          <w:szCs w:val="24"/>
          <w:shd w:val="clear" w:color="auto" w:fill="FFFFFF"/>
        </w:rPr>
        <w:t> is established in pursuant of Article 162 (2) (a) of the Constitution of </w:t>
      </w:r>
      <w:r w:rsidRPr="00AD6CAE">
        <w:rPr>
          <w:rStyle w:val="Emphasis"/>
          <w:rFonts w:ascii="Times New Roman" w:hAnsi="Times New Roman"/>
          <w:bCs/>
          <w:sz w:val="24"/>
          <w:szCs w:val="24"/>
          <w:shd w:val="clear" w:color="auto" w:fill="FFFFFF"/>
        </w:rPr>
        <w:t>Kenya</w:t>
      </w:r>
      <w:r w:rsidRPr="00AD6CAE">
        <w:rPr>
          <w:rFonts w:ascii="Times New Roman" w:hAnsi="Times New Roman"/>
          <w:sz w:val="24"/>
          <w:szCs w:val="24"/>
          <w:shd w:val="clear" w:color="auto" w:fill="FFFFFF"/>
        </w:rPr>
        <w:t> 2010. Discuss four</w:t>
      </w:r>
      <w:r w:rsidRPr="00AD6CAE">
        <w:rPr>
          <w:rFonts w:ascii="Times New Roman" w:hAnsi="Times New Roman"/>
          <w:sz w:val="24"/>
          <w:szCs w:val="24"/>
        </w:rPr>
        <w:t xml:space="preserve"> legislations governing training and development in Kenya </w:t>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00BE4030">
        <w:rPr>
          <w:rFonts w:ascii="Times New Roman" w:hAnsi="Times New Roman"/>
          <w:sz w:val="24"/>
          <w:szCs w:val="24"/>
        </w:rPr>
        <w:tab/>
      </w:r>
      <w:r w:rsidRPr="00AD6CAE">
        <w:rPr>
          <w:rFonts w:ascii="Times New Roman" w:hAnsi="Times New Roman"/>
          <w:sz w:val="24"/>
          <w:szCs w:val="24"/>
        </w:rPr>
        <w:t>(8</w:t>
      </w:r>
      <w:r w:rsidR="00AB2F45">
        <w:rPr>
          <w:rFonts w:ascii="Times New Roman" w:hAnsi="Times New Roman"/>
          <w:sz w:val="24"/>
          <w:szCs w:val="24"/>
        </w:rPr>
        <w:t>marks</w:t>
      </w:r>
      <w:r w:rsidRPr="00AD6CAE">
        <w:rPr>
          <w:rFonts w:ascii="Times New Roman" w:hAnsi="Times New Roman"/>
          <w:sz w:val="24"/>
          <w:szCs w:val="24"/>
        </w:rPr>
        <w:t>)</w:t>
      </w:r>
    </w:p>
    <w:p w:rsidR="00AD6CAE" w:rsidRPr="00AD6CAE" w:rsidRDefault="00AD6CAE" w:rsidP="00AD6CAE">
      <w:pPr>
        <w:pStyle w:val="ListParagraph"/>
        <w:numPr>
          <w:ilvl w:val="0"/>
          <w:numId w:val="7"/>
        </w:numPr>
        <w:spacing w:before="120" w:after="120" w:line="360" w:lineRule="auto"/>
        <w:jc w:val="both"/>
        <w:rPr>
          <w:rFonts w:ascii="Times New Roman" w:eastAsia="Times New Roman" w:hAnsi="Times New Roman"/>
          <w:sz w:val="24"/>
          <w:szCs w:val="24"/>
        </w:rPr>
      </w:pPr>
      <w:r w:rsidRPr="00AD6CAE">
        <w:rPr>
          <w:rFonts w:ascii="Times New Roman" w:eastAsia="Times New Roman" w:hAnsi="Times New Roman"/>
          <w:sz w:val="24"/>
          <w:szCs w:val="24"/>
        </w:rPr>
        <w:t>Discuss FIVE objectives of training and Development</w:t>
      </w:r>
      <w:r w:rsidR="00BE4030">
        <w:rPr>
          <w:rFonts w:ascii="Times New Roman" w:eastAsia="Times New Roman" w:hAnsi="Times New Roman"/>
          <w:sz w:val="24"/>
          <w:szCs w:val="24"/>
        </w:rPr>
        <w:tab/>
      </w:r>
      <w:r w:rsidR="00BE4030">
        <w:rPr>
          <w:rFonts w:ascii="Times New Roman" w:eastAsia="Times New Roman" w:hAnsi="Times New Roman"/>
          <w:sz w:val="24"/>
          <w:szCs w:val="24"/>
        </w:rPr>
        <w:tab/>
      </w:r>
      <w:r w:rsidR="00BE4030">
        <w:rPr>
          <w:rFonts w:ascii="Times New Roman" w:eastAsia="Times New Roman" w:hAnsi="Times New Roman"/>
          <w:sz w:val="24"/>
          <w:szCs w:val="24"/>
        </w:rPr>
        <w:tab/>
      </w:r>
      <w:r w:rsidR="00BE4030">
        <w:rPr>
          <w:rFonts w:ascii="Times New Roman" w:eastAsia="Times New Roman" w:hAnsi="Times New Roman"/>
          <w:sz w:val="24"/>
          <w:szCs w:val="24"/>
        </w:rPr>
        <w:tab/>
      </w:r>
      <w:r w:rsidRPr="00AD6CAE">
        <w:rPr>
          <w:rFonts w:ascii="Times New Roman" w:eastAsia="Times New Roman" w:hAnsi="Times New Roman"/>
          <w:sz w:val="24"/>
          <w:szCs w:val="24"/>
        </w:rPr>
        <w:t xml:space="preserve"> (10</w:t>
      </w:r>
      <w:r w:rsidR="00AB2F45">
        <w:rPr>
          <w:rFonts w:ascii="Times New Roman" w:eastAsia="Times New Roman" w:hAnsi="Times New Roman"/>
          <w:sz w:val="24"/>
          <w:szCs w:val="24"/>
        </w:rPr>
        <w:t>marks</w:t>
      </w:r>
      <w:r w:rsidRPr="00AD6CAE">
        <w:rPr>
          <w:rFonts w:ascii="Times New Roman" w:eastAsia="Times New Roman" w:hAnsi="Times New Roman"/>
          <w:sz w:val="24"/>
          <w:szCs w:val="24"/>
        </w:rPr>
        <w:t>)</w:t>
      </w:r>
    </w:p>
    <w:p w:rsidR="00AD6CAE" w:rsidRPr="00AD6CAE" w:rsidRDefault="00AD6CAE" w:rsidP="00AD6CAE">
      <w:pPr>
        <w:pStyle w:val="ListParagraph"/>
        <w:numPr>
          <w:ilvl w:val="0"/>
          <w:numId w:val="7"/>
        </w:numPr>
        <w:spacing w:before="120" w:after="120" w:line="360" w:lineRule="auto"/>
        <w:jc w:val="both"/>
        <w:rPr>
          <w:rFonts w:ascii="Times New Roman" w:eastAsia="Times New Roman" w:hAnsi="Times New Roman"/>
          <w:sz w:val="24"/>
          <w:szCs w:val="24"/>
        </w:rPr>
      </w:pPr>
      <w:r w:rsidRPr="00AD6CAE">
        <w:rPr>
          <w:rFonts w:ascii="Times New Roman" w:eastAsia="Times New Roman" w:hAnsi="Times New Roman"/>
          <w:sz w:val="24"/>
          <w:szCs w:val="24"/>
        </w:rPr>
        <w:t>Enumerate two emerging issues in Human Resource Development</w:t>
      </w:r>
      <w:r w:rsidR="00BE4030">
        <w:rPr>
          <w:rFonts w:ascii="Times New Roman" w:eastAsia="Times New Roman" w:hAnsi="Times New Roman"/>
          <w:sz w:val="24"/>
          <w:szCs w:val="24"/>
        </w:rPr>
        <w:tab/>
      </w:r>
      <w:r w:rsidR="00BE4030">
        <w:rPr>
          <w:rFonts w:ascii="Times New Roman" w:eastAsia="Times New Roman" w:hAnsi="Times New Roman"/>
          <w:sz w:val="24"/>
          <w:szCs w:val="24"/>
        </w:rPr>
        <w:tab/>
      </w:r>
      <w:r w:rsidR="00BE4030">
        <w:rPr>
          <w:rFonts w:ascii="Times New Roman" w:eastAsia="Times New Roman" w:hAnsi="Times New Roman"/>
          <w:sz w:val="24"/>
          <w:szCs w:val="24"/>
        </w:rPr>
        <w:tab/>
      </w:r>
      <w:r w:rsidRPr="00AD6CAE">
        <w:rPr>
          <w:rFonts w:ascii="Times New Roman" w:eastAsia="Times New Roman" w:hAnsi="Times New Roman"/>
          <w:sz w:val="24"/>
          <w:szCs w:val="24"/>
        </w:rPr>
        <w:t xml:space="preserve"> (2</w:t>
      </w:r>
      <w:r w:rsidR="00AB2F45">
        <w:rPr>
          <w:rFonts w:ascii="Times New Roman" w:eastAsia="Times New Roman" w:hAnsi="Times New Roman"/>
          <w:sz w:val="24"/>
          <w:szCs w:val="24"/>
        </w:rPr>
        <w:t>marks</w:t>
      </w:r>
      <w:r w:rsidRPr="00AD6CAE">
        <w:rPr>
          <w:rFonts w:ascii="Times New Roman" w:eastAsia="Times New Roman" w:hAnsi="Times New Roman"/>
          <w:sz w:val="24"/>
          <w:szCs w:val="24"/>
        </w:rPr>
        <w:t>)</w:t>
      </w:r>
    </w:p>
    <w:p w:rsidR="00AD6CAE" w:rsidRPr="00AD6CAE" w:rsidRDefault="00AD6CAE" w:rsidP="00AD6CAE">
      <w:pPr>
        <w:spacing w:before="120" w:after="120" w:line="360" w:lineRule="auto"/>
        <w:rPr>
          <w:rFonts w:asciiTheme="majorBidi" w:hAnsiTheme="majorBidi" w:cstheme="majorBidi"/>
          <w:b/>
          <w:sz w:val="24"/>
          <w:szCs w:val="24"/>
        </w:rPr>
      </w:pPr>
    </w:p>
    <w:sectPr w:rsidR="00AD6CAE" w:rsidRPr="00AD6CAE" w:rsidSect="00436CF3">
      <w:headerReference w:type="even" r:id="rId9"/>
      <w:headerReference w:type="default" r:id="rId10"/>
      <w:footerReference w:type="even" r:id="rId11"/>
      <w:footerReference w:type="default" r:id="rId12"/>
      <w:headerReference w:type="first" r:id="rId13"/>
      <w:footerReference w:type="first" r:id="rId14"/>
      <w:pgSz w:w="11907" w:h="16839" w:code="9"/>
      <w:pgMar w:top="851" w:right="567" w:bottom="272"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262" w:rsidRDefault="00103262">
      <w:pPr>
        <w:spacing w:after="0" w:line="240" w:lineRule="auto"/>
      </w:pPr>
      <w:r>
        <w:separator/>
      </w:r>
    </w:p>
  </w:endnote>
  <w:endnote w:type="continuationSeparator" w:id="0">
    <w:p w:rsidR="00103262" w:rsidRDefault="00103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E6A" w:rsidRDefault="00D67E6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45072"/>
      <w:docPartObj>
        <w:docPartGallery w:val="Page Numbers (Bottom of Page)"/>
        <w:docPartUnique/>
      </w:docPartObj>
    </w:sdtPr>
    <w:sdtEndPr>
      <w:rPr>
        <w:noProof/>
      </w:rPr>
    </w:sdtEndPr>
    <w:sdtContent>
      <w:p w:rsidR="00575B94" w:rsidRDefault="00103262" w:rsidP="001453BA">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3" o:spid="_x0000_s2052" type="#_x0000_t75" style="position:absolute;margin-left:473.55pt;margin-top:719.65pt;width:55.15pt;height:54.4pt;z-index:-251655168;mso-position-horizontal-relative:margin;mso-position-vertical-relative:margin" o:allowincell="f">
              <v:imagedata r:id="rId1" o:title="LOGO" gain="19661f" blacklevel="22938f"/>
              <w10:wrap anchorx="margin" anchory="margin"/>
            </v:shape>
          </w:pict>
        </w:r>
        <w:r w:rsidR="00317AEC">
          <w:rPr>
            <w:rFonts w:ascii="Times New Roman" w:hAnsi="Times New Roman"/>
            <w:bCs/>
            <w:i/>
            <w:iCs/>
            <w:lang w:bidi="en-US"/>
          </w:rPr>
          <w:t>main exam</w:t>
        </w:r>
        <w:r w:rsidR="00317AEC">
          <w:rPr>
            <w:rFonts w:ascii="Times New Roman" w:hAnsi="Times New Roman"/>
            <w:bCs/>
            <w:i/>
            <w:iCs/>
            <w:lang w:bidi="en-US"/>
          </w:rPr>
          <w:tab/>
        </w:r>
        <w:r w:rsidR="00317AEC">
          <w:rPr>
            <w:rFonts w:ascii="Times New Roman" w:hAnsi="Times New Roman"/>
            <w:bCs/>
            <w:i/>
            <w:iCs/>
            <w:lang w:bidi="en-US"/>
          </w:rPr>
          <w:tab/>
        </w:r>
        <w:r w:rsidR="009A1A86">
          <w:fldChar w:fldCharType="begin"/>
        </w:r>
        <w:r w:rsidR="0080044C">
          <w:instrText xml:space="preserve"> PAGE   \* MERGEFORMAT </w:instrText>
        </w:r>
        <w:r w:rsidR="009A1A86">
          <w:fldChar w:fldCharType="separate"/>
        </w:r>
        <w:r w:rsidR="004E0DBA">
          <w:rPr>
            <w:noProof/>
          </w:rPr>
          <w:t>3</w:t>
        </w:r>
        <w:r w:rsidR="009A1A86">
          <w:rPr>
            <w:noProof/>
          </w:rPr>
          <w:fldChar w:fldCharType="end"/>
        </w:r>
        <w:r w:rsidR="00131FBB">
          <w:rPr>
            <w:noProof/>
          </w:rPr>
          <w:t xml:space="preserve">                            </w:t>
        </w:r>
        <w:r w:rsidR="00553602">
          <w:rPr>
            <w:noProof/>
          </w:rPr>
          <w:t xml:space="preserve">       </w:t>
        </w:r>
        <w:r w:rsidR="00B65627">
          <w:rPr>
            <w:noProof/>
          </w:rPr>
          <w:t xml:space="preserve">          </w:t>
        </w:r>
        <w:r w:rsidR="00DC6910">
          <w:rPr>
            <w:i/>
            <w:iCs/>
            <w:noProof/>
          </w:rPr>
          <w:t>All the bestS</w:t>
        </w:r>
        <w:r w:rsidR="0008791D" w:rsidRPr="00045A4E">
          <w:rPr>
            <w:i/>
            <w:iCs/>
            <w:noProof/>
          </w:rPr>
          <w:t xml:space="preserve"> – Exams Office</w:t>
        </w:r>
      </w:p>
    </w:sdtContent>
  </w:sdt>
  <w:p w:rsidR="00575B94" w:rsidRDefault="0010326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E6A" w:rsidRDefault="00D67E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262" w:rsidRDefault="00103262">
      <w:pPr>
        <w:spacing w:after="0" w:line="240" w:lineRule="auto"/>
      </w:pPr>
      <w:r>
        <w:separator/>
      </w:r>
    </w:p>
  </w:footnote>
  <w:footnote w:type="continuationSeparator" w:id="0">
    <w:p w:rsidR="00103262" w:rsidRDefault="00103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65E" w:rsidRDefault="0010326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2" o:spid="_x0000_s2050" type="#_x0000_t75" style="position:absolute;margin-left:0;margin-top:0;width:510.25pt;height:481.1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9E7" w:rsidRDefault="003159E7" w:rsidP="003159E7">
    <w:pPr>
      <w:pStyle w:val="Header"/>
    </w:pPr>
    <w:r>
      <w:t xml:space="preserve">Ser. </w:t>
    </w:r>
    <w:r w:rsidR="00D67E6A">
      <w:t>SBE 08</w:t>
    </w:r>
    <w:r w:rsidR="00180029">
      <w:t>2021</w:t>
    </w:r>
    <w:r>
      <w:t xml:space="preserve">                               </w:t>
    </w:r>
  </w:p>
  <w:p w:rsidR="003159E7" w:rsidRDefault="003159E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65E" w:rsidRDefault="0010326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1" o:spid="_x0000_s2049" type="#_x0000_t75" style="position:absolute;margin-left:0;margin-top:0;width:510.25pt;height:481.1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F9A"/>
    <w:multiLevelType w:val="hybridMultilevel"/>
    <w:tmpl w:val="D2E4EEEA"/>
    <w:lvl w:ilvl="0" w:tplc="5FA0EA7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97301E"/>
    <w:multiLevelType w:val="hybridMultilevel"/>
    <w:tmpl w:val="41BC4BC8"/>
    <w:lvl w:ilvl="0" w:tplc="5FA0EA7A">
      <w:start w:val="1"/>
      <w:numFmt w:val="lowerLetter"/>
      <w:lvlText w:val="(%1)"/>
      <w:lvlJc w:val="left"/>
      <w:pPr>
        <w:ind w:left="644"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0C7C1272"/>
    <w:multiLevelType w:val="hybridMultilevel"/>
    <w:tmpl w:val="DFA8C184"/>
    <w:lvl w:ilvl="0" w:tplc="5FA0EA7A">
      <w:start w:val="1"/>
      <w:numFmt w:val="lowerLetter"/>
      <w:lvlText w:val="(%1)"/>
      <w:lvlJc w:val="left"/>
      <w:pPr>
        <w:ind w:left="644"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3BF2D1E"/>
    <w:multiLevelType w:val="hybridMultilevel"/>
    <w:tmpl w:val="0D36108A"/>
    <w:lvl w:ilvl="0" w:tplc="5FA0EA7A">
      <w:start w:val="1"/>
      <w:numFmt w:val="lowerLetter"/>
      <w:lvlText w:val="(%1)"/>
      <w:lvlJc w:val="left"/>
      <w:pPr>
        <w:ind w:left="928" w:hanging="360"/>
      </w:pPr>
      <w:rPr>
        <w:rFonts w:hint="default"/>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DC7628"/>
    <w:multiLevelType w:val="hybridMultilevel"/>
    <w:tmpl w:val="65F4B9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D5D00"/>
    <w:multiLevelType w:val="hybridMultilevel"/>
    <w:tmpl w:val="57F25AB2"/>
    <w:lvl w:ilvl="0" w:tplc="5FA0EA7A">
      <w:start w:val="1"/>
      <w:numFmt w:val="lowerLetter"/>
      <w:lvlText w:val="(%1)"/>
      <w:lvlJc w:val="left"/>
      <w:pPr>
        <w:ind w:left="64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3"/>
  </w:num>
  <w:num w:numId="6">
    <w:abstractNumId w:val="2"/>
  </w:num>
  <w:num w:numId="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302D5"/>
    <w:rsid w:val="000136FE"/>
    <w:rsid w:val="00020025"/>
    <w:rsid w:val="00035848"/>
    <w:rsid w:val="000360D7"/>
    <w:rsid w:val="00041EAD"/>
    <w:rsid w:val="0004443D"/>
    <w:rsid w:val="00044950"/>
    <w:rsid w:val="00045A4E"/>
    <w:rsid w:val="00061257"/>
    <w:rsid w:val="000657EF"/>
    <w:rsid w:val="00086408"/>
    <w:rsid w:val="0008791D"/>
    <w:rsid w:val="0009000A"/>
    <w:rsid w:val="000951F3"/>
    <w:rsid w:val="000A1244"/>
    <w:rsid w:val="000A586A"/>
    <w:rsid w:val="000A695D"/>
    <w:rsid w:val="000B750E"/>
    <w:rsid w:val="000C48E3"/>
    <w:rsid w:val="000F1324"/>
    <w:rsid w:val="00100880"/>
    <w:rsid w:val="0010177D"/>
    <w:rsid w:val="00103262"/>
    <w:rsid w:val="00106E7A"/>
    <w:rsid w:val="00131FBB"/>
    <w:rsid w:val="00134FF1"/>
    <w:rsid w:val="001453BA"/>
    <w:rsid w:val="00147CFE"/>
    <w:rsid w:val="00151175"/>
    <w:rsid w:val="00162A29"/>
    <w:rsid w:val="0017157E"/>
    <w:rsid w:val="00180029"/>
    <w:rsid w:val="00180FF8"/>
    <w:rsid w:val="001979CD"/>
    <w:rsid w:val="001B3666"/>
    <w:rsid w:val="001B4623"/>
    <w:rsid w:val="001B4B7D"/>
    <w:rsid w:val="001C46C0"/>
    <w:rsid w:val="001C471C"/>
    <w:rsid w:val="001D0B8C"/>
    <w:rsid w:val="001E636E"/>
    <w:rsid w:val="001F0A21"/>
    <w:rsid w:val="001F1908"/>
    <w:rsid w:val="001F7D7B"/>
    <w:rsid w:val="002040C2"/>
    <w:rsid w:val="00217D9C"/>
    <w:rsid w:val="00231892"/>
    <w:rsid w:val="00231C5C"/>
    <w:rsid w:val="002433B0"/>
    <w:rsid w:val="0028335A"/>
    <w:rsid w:val="0028345C"/>
    <w:rsid w:val="00283728"/>
    <w:rsid w:val="00290CF0"/>
    <w:rsid w:val="00294195"/>
    <w:rsid w:val="0029708B"/>
    <w:rsid w:val="00297B19"/>
    <w:rsid w:val="002A1026"/>
    <w:rsid w:val="002A1841"/>
    <w:rsid w:val="002C0067"/>
    <w:rsid w:val="002D3734"/>
    <w:rsid w:val="002D3FB5"/>
    <w:rsid w:val="002E6023"/>
    <w:rsid w:val="002F0B3E"/>
    <w:rsid w:val="003159E7"/>
    <w:rsid w:val="00317AEC"/>
    <w:rsid w:val="00332A58"/>
    <w:rsid w:val="003350FE"/>
    <w:rsid w:val="00376D25"/>
    <w:rsid w:val="00396F42"/>
    <w:rsid w:val="003A30E1"/>
    <w:rsid w:val="003A3C5F"/>
    <w:rsid w:val="003C1F8C"/>
    <w:rsid w:val="003C2800"/>
    <w:rsid w:val="003C37FA"/>
    <w:rsid w:val="003C6260"/>
    <w:rsid w:val="003D7724"/>
    <w:rsid w:val="003E7868"/>
    <w:rsid w:val="003F2B5B"/>
    <w:rsid w:val="00410D08"/>
    <w:rsid w:val="00424B92"/>
    <w:rsid w:val="00425CE6"/>
    <w:rsid w:val="00431380"/>
    <w:rsid w:val="00435185"/>
    <w:rsid w:val="00436CF3"/>
    <w:rsid w:val="00451ABF"/>
    <w:rsid w:val="00461356"/>
    <w:rsid w:val="004774FB"/>
    <w:rsid w:val="00477E4F"/>
    <w:rsid w:val="00484A03"/>
    <w:rsid w:val="00485335"/>
    <w:rsid w:val="00487A86"/>
    <w:rsid w:val="0049565E"/>
    <w:rsid w:val="004B210F"/>
    <w:rsid w:val="004B5A81"/>
    <w:rsid w:val="004B5E85"/>
    <w:rsid w:val="004D6693"/>
    <w:rsid w:val="004E0DBA"/>
    <w:rsid w:val="004E6137"/>
    <w:rsid w:val="004E69D9"/>
    <w:rsid w:val="004F7139"/>
    <w:rsid w:val="00514657"/>
    <w:rsid w:val="0052155A"/>
    <w:rsid w:val="00524317"/>
    <w:rsid w:val="00524E91"/>
    <w:rsid w:val="00540194"/>
    <w:rsid w:val="00550F4A"/>
    <w:rsid w:val="00551ED6"/>
    <w:rsid w:val="00553602"/>
    <w:rsid w:val="005709B0"/>
    <w:rsid w:val="00574ACA"/>
    <w:rsid w:val="005830EF"/>
    <w:rsid w:val="00583366"/>
    <w:rsid w:val="00590D30"/>
    <w:rsid w:val="00597673"/>
    <w:rsid w:val="005A13AD"/>
    <w:rsid w:val="005A3A47"/>
    <w:rsid w:val="005A7A21"/>
    <w:rsid w:val="005C6B59"/>
    <w:rsid w:val="005F58BF"/>
    <w:rsid w:val="005F5DA6"/>
    <w:rsid w:val="00603BEB"/>
    <w:rsid w:val="00637984"/>
    <w:rsid w:val="0064218A"/>
    <w:rsid w:val="00652DB5"/>
    <w:rsid w:val="0066297F"/>
    <w:rsid w:val="00672509"/>
    <w:rsid w:val="006733CB"/>
    <w:rsid w:val="00677FC2"/>
    <w:rsid w:val="00687BD0"/>
    <w:rsid w:val="006B17DA"/>
    <w:rsid w:val="006B2D56"/>
    <w:rsid w:val="006B2F5A"/>
    <w:rsid w:val="006B44A0"/>
    <w:rsid w:val="006C0C44"/>
    <w:rsid w:val="006E6196"/>
    <w:rsid w:val="006E6256"/>
    <w:rsid w:val="006F223C"/>
    <w:rsid w:val="006F7A59"/>
    <w:rsid w:val="00703452"/>
    <w:rsid w:val="007175B5"/>
    <w:rsid w:val="00721A5D"/>
    <w:rsid w:val="00722DBC"/>
    <w:rsid w:val="007262DD"/>
    <w:rsid w:val="00727540"/>
    <w:rsid w:val="00740C60"/>
    <w:rsid w:val="00784253"/>
    <w:rsid w:val="00790778"/>
    <w:rsid w:val="007A24AE"/>
    <w:rsid w:val="007B2660"/>
    <w:rsid w:val="007B6770"/>
    <w:rsid w:val="007B7A1B"/>
    <w:rsid w:val="007C3B8D"/>
    <w:rsid w:val="007C3D9F"/>
    <w:rsid w:val="007C488C"/>
    <w:rsid w:val="007D3D52"/>
    <w:rsid w:val="007D753C"/>
    <w:rsid w:val="007E1BCE"/>
    <w:rsid w:val="007F0894"/>
    <w:rsid w:val="007F3CB3"/>
    <w:rsid w:val="0080044C"/>
    <w:rsid w:val="00806C55"/>
    <w:rsid w:val="00806E41"/>
    <w:rsid w:val="00856946"/>
    <w:rsid w:val="00856E23"/>
    <w:rsid w:val="00857775"/>
    <w:rsid w:val="0088474E"/>
    <w:rsid w:val="00886D5A"/>
    <w:rsid w:val="008873D0"/>
    <w:rsid w:val="0089506F"/>
    <w:rsid w:val="008A09E1"/>
    <w:rsid w:val="008A1229"/>
    <w:rsid w:val="008B05F6"/>
    <w:rsid w:val="008B2AA0"/>
    <w:rsid w:val="008B614F"/>
    <w:rsid w:val="008C59C6"/>
    <w:rsid w:val="008D4B24"/>
    <w:rsid w:val="008D603C"/>
    <w:rsid w:val="008E1E3A"/>
    <w:rsid w:val="008F0D74"/>
    <w:rsid w:val="008F1BA4"/>
    <w:rsid w:val="008F7AC6"/>
    <w:rsid w:val="00910EC5"/>
    <w:rsid w:val="00915E8E"/>
    <w:rsid w:val="00932853"/>
    <w:rsid w:val="009357E2"/>
    <w:rsid w:val="00940398"/>
    <w:rsid w:val="00950CD0"/>
    <w:rsid w:val="0095128E"/>
    <w:rsid w:val="00951EEE"/>
    <w:rsid w:val="009571ED"/>
    <w:rsid w:val="00963B31"/>
    <w:rsid w:val="00980F17"/>
    <w:rsid w:val="009A11B9"/>
    <w:rsid w:val="009A1A86"/>
    <w:rsid w:val="009C0F5D"/>
    <w:rsid w:val="009C35CF"/>
    <w:rsid w:val="009D341E"/>
    <w:rsid w:val="009D7F0A"/>
    <w:rsid w:val="009F2EC3"/>
    <w:rsid w:val="009F757D"/>
    <w:rsid w:val="00A01544"/>
    <w:rsid w:val="00A07AEF"/>
    <w:rsid w:val="00A16B47"/>
    <w:rsid w:val="00A22B66"/>
    <w:rsid w:val="00A24C6F"/>
    <w:rsid w:val="00A302D5"/>
    <w:rsid w:val="00A31BFF"/>
    <w:rsid w:val="00A46536"/>
    <w:rsid w:val="00A51AA6"/>
    <w:rsid w:val="00A56685"/>
    <w:rsid w:val="00A61B28"/>
    <w:rsid w:val="00A740D3"/>
    <w:rsid w:val="00A74182"/>
    <w:rsid w:val="00A75019"/>
    <w:rsid w:val="00A86BCD"/>
    <w:rsid w:val="00A86E58"/>
    <w:rsid w:val="00A86EAA"/>
    <w:rsid w:val="00A936BD"/>
    <w:rsid w:val="00AA1BA4"/>
    <w:rsid w:val="00AA3F38"/>
    <w:rsid w:val="00AB2F45"/>
    <w:rsid w:val="00AB3620"/>
    <w:rsid w:val="00AD6CAE"/>
    <w:rsid w:val="00AE0BC0"/>
    <w:rsid w:val="00AF16F0"/>
    <w:rsid w:val="00AF4F7B"/>
    <w:rsid w:val="00B21286"/>
    <w:rsid w:val="00B23DCA"/>
    <w:rsid w:val="00B26A2F"/>
    <w:rsid w:val="00B365A6"/>
    <w:rsid w:val="00B477AC"/>
    <w:rsid w:val="00B65045"/>
    <w:rsid w:val="00B65627"/>
    <w:rsid w:val="00B764AE"/>
    <w:rsid w:val="00BA5488"/>
    <w:rsid w:val="00BD7285"/>
    <w:rsid w:val="00BE4030"/>
    <w:rsid w:val="00BE586E"/>
    <w:rsid w:val="00C02AA9"/>
    <w:rsid w:val="00C25AB0"/>
    <w:rsid w:val="00C46464"/>
    <w:rsid w:val="00C51312"/>
    <w:rsid w:val="00C63336"/>
    <w:rsid w:val="00C87379"/>
    <w:rsid w:val="00C97CFD"/>
    <w:rsid w:val="00CB2447"/>
    <w:rsid w:val="00CC4C50"/>
    <w:rsid w:val="00CE5820"/>
    <w:rsid w:val="00CF3209"/>
    <w:rsid w:val="00D12DC3"/>
    <w:rsid w:val="00D31199"/>
    <w:rsid w:val="00D328FA"/>
    <w:rsid w:val="00D45482"/>
    <w:rsid w:val="00D47D04"/>
    <w:rsid w:val="00D663A9"/>
    <w:rsid w:val="00D67E6A"/>
    <w:rsid w:val="00D81434"/>
    <w:rsid w:val="00D85F0A"/>
    <w:rsid w:val="00D9188A"/>
    <w:rsid w:val="00DA3E7D"/>
    <w:rsid w:val="00DB53A4"/>
    <w:rsid w:val="00DC36CB"/>
    <w:rsid w:val="00DC532F"/>
    <w:rsid w:val="00DC6910"/>
    <w:rsid w:val="00DD18BF"/>
    <w:rsid w:val="00DE0EBB"/>
    <w:rsid w:val="00DF5FCD"/>
    <w:rsid w:val="00E070C7"/>
    <w:rsid w:val="00E10C4B"/>
    <w:rsid w:val="00E136AB"/>
    <w:rsid w:val="00E16478"/>
    <w:rsid w:val="00E30579"/>
    <w:rsid w:val="00E459E9"/>
    <w:rsid w:val="00E514FD"/>
    <w:rsid w:val="00E52143"/>
    <w:rsid w:val="00E71217"/>
    <w:rsid w:val="00E77C95"/>
    <w:rsid w:val="00E95F81"/>
    <w:rsid w:val="00E97275"/>
    <w:rsid w:val="00EA467C"/>
    <w:rsid w:val="00EB1694"/>
    <w:rsid w:val="00EB6E0E"/>
    <w:rsid w:val="00ED114E"/>
    <w:rsid w:val="00ED6F7A"/>
    <w:rsid w:val="00EE370E"/>
    <w:rsid w:val="00EF5115"/>
    <w:rsid w:val="00F04184"/>
    <w:rsid w:val="00F22484"/>
    <w:rsid w:val="00F312A2"/>
    <w:rsid w:val="00F44086"/>
    <w:rsid w:val="00F6356F"/>
    <w:rsid w:val="00F65126"/>
    <w:rsid w:val="00F74130"/>
    <w:rsid w:val="00F80D8A"/>
    <w:rsid w:val="00F81C24"/>
    <w:rsid w:val="00F90C03"/>
    <w:rsid w:val="00F94BF3"/>
    <w:rsid w:val="00F9672A"/>
    <w:rsid w:val="00FA4280"/>
    <w:rsid w:val="00FB5E6E"/>
    <w:rsid w:val="00FB7D27"/>
    <w:rsid w:val="00FB7DCB"/>
    <w:rsid w:val="00FD483A"/>
    <w:rsid w:val="00FE0CF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3D75B3C3"/>
  <w15:docId w15:val="{9A7B8D6F-8825-40FE-B993-89E5AC8C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44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44C"/>
    <w:pPr>
      <w:ind w:left="720"/>
      <w:contextualSpacing/>
    </w:pPr>
  </w:style>
  <w:style w:type="paragraph" w:styleId="Footer">
    <w:name w:val="footer"/>
    <w:basedOn w:val="Normal"/>
    <w:link w:val="FooterChar"/>
    <w:uiPriority w:val="99"/>
    <w:unhideWhenUsed/>
    <w:rsid w:val="0080044C"/>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80044C"/>
    <w:rPr>
      <w:rFonts w:ascii="Calibri" w:hAnsi="Calibri"/>
      <w:sz w:val="22"/>
      <w:szCs w:val="22"/>
    </w:rPr>
  </w:style>
  <w:style w:type="paragraph" w:customStyle="1" w:styleId="Default">
    <w:name w:val="Default"/>
    <w:rsid w:val="00F81C24"/>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FB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E6E"/>
    <w:rPr>
      <w:rFonts w:ascii="Calibri" w:eastAsia="Calibri" w:hAnsi="Calibri"/>
      <w:sz w:val="22"/>
      <w:szCs w:val="22"/>
    </w:rPr>
  </w:style>
  <w:style w:type="paragraph" w:styleId="BalloonText">
    <w:name w:val="Balloon Text"/>
    <w:basedOn w:val="Normal"/>
    <w:link w:val="BalloonTextChar"/>
    <w:uiPriority w:val="99"/>
    <w:semiHidden/>
    <w:unhideWhenUsed/>
    <w:rsid w:val="00A31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BFF"/>
    <w:rPr>
      <w:rFonts w:ascii="Tahoma" w:eastAsia="Calibri" w:hAnsi="Tahoma" w:cs="Tahoma"/>
      <w:sz w:val="16"/>
      <w:szCs w:val="16"/>
    </w:rPr>
  </w:style>
  <w:style w:type="paragraph" w:styleId="NoSpacing">
    <w:name w:val="No Spacing"/>
    <w:uiPriority w:val="1"/>
    <w:qFormat/>
    <w:rsid w:val="00E16478"/>
    <w:rPr>
      <w:rFonts w:asciiTheme="minorHAnsi" w:eastAsiaTheme="minorHAnsi" w:hAnsiTheme="minorHAnsi" w:cstheme="minorBidi"/>
      <w:sz w:val="22"/>
      <w:szCs w:val="22"/>
    </w:rPr>
  </w:style>
  <w:style w:type="character" w:styleId="Emphasis">
    <w:name w:val="Emphasis"/>
    <w:basedOn w:val="DefaultParagraphFont"/>
    <w:uiPriority w:val="20"/>
    <w:qFormat/>
    <w:rsid w:val="00AD6C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5A6FD-DA01-464C-B12C-26C4986EA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217</cp:revision>
  <cp:lastPrinted>2016-11-24T09:20:00Z</cp:lastPrinted>
  <dcterms:created xsi:type="dcterms:W3CDTF">2015-01-06T14:30:00Z</dcterms:created>
  <dcterms:modified xsi:type="dcterms:W3CDTF">2021-08-18T13:06:00Z</dcterms:modified>
</cp:coreProperties>
</file>