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1431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B1F1C">
        <w:rPr>
          <w:rFonts w:ascii="Arial" w:hAnsi="Arial" w:cs="Arial"/>
          <w:b/>
          <w:sz w:val="24"/>
          <w:szCs w:val="24"/>
        </w:rPr>
        <w:t>CBM 12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B1F1C" w:rsidRPr="009B1F1C">
        <w:rPr>
          <w:rFonts w:ascii="Arial" w:hAnsi="Arial" w:cs="Arial"/>
          <w:b/>
          <w:sz w:val="24"/>
          <w:szCs w:val="24"/>
        </w:rPr>
        <w:t>BASIC MATHEMATICS II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B1F1C">
        <w:rPr>
          <w:rFonts w:ascii="Tahoma" w:hAnsi="Tahoma" w:cs="Tahoma"/>
          <w:b/>
          <w:sz w:val="28"/>
          <w:szCs w:val="28"/>
        </w:rPr>
        <w:t>24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181431">
        <w:rPr>
          <w:rFonts w:ascii="Tahoma" w:hAnsi="Tahoma" w:cs="Tahoma"/>
          <w:b/>
          <w:sz w:val="28"/>
          <w:szCs w:val="28"/>
        </w:rPr>
        <w:t>08/2021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9B1F1C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B1F1C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30960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351D93">
        <w:rPr>
          <w:b/>
          <w:bCs/>
          <w:sz w:val="24"/>
          <w:szCs w:val="24"/>
        </w:rPr>
        <w:t xml:space="preserve">FOUR </w:t>
      </w:r>
      <w:r>
        <w:rPr>
          <w:b/>
          <w:bCs/>
          <w:sz w:val="24"/>
          <w:szCs w:val="24"/>
        </w:rPr>
        <w:t>(</w:t>
      </w:r>
      <w:r w:rsidR="00351D93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3C16ED" w:rsidRDefault="003C16ED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C16ED" w:rsidRDefault="003C16ED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2107E8" w:rsidRPr="00204871" w:rsidRDefault="002107E8" w:rsidP="002107E8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>Calculate the mean, median and the mode from the following frequency table.             (10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spacing w:after="0" w:line="360" w:lineRule="auto"/>
        <w:ind w:left="1110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110" w:type="dxa"/>
        <w:tblLook w:val="04A0" w:firstRow="1" w:lastRow="0" w:firstColumn="1" w:lastColumn="0" w:noHBand="0" w:noVBand="1"/>
      </w:tblPr>
      <w:tblGrid>
        <w:gridCol w:w="1176"/>
        <w:gridCol w:w="905"/>
        <w:gridCol w:w="906"/>
        <w:gridCol w:w="906"/>
        <w:gridCol w:w="906"/>
        <w:gridCol w:w="917"/>
        <w:gridCol w:w="933"/>
        <w:gridCol w:w="933"/>
      </w:tblGrid>
      <w:tr w:rsidR="002107E8" w:rsidRPr="003B5E62" w:rsidTr="00AF5783">
        <w:tc>
          <w:tcPr>
            <w:tcW w:w="1143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905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906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906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906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917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90-99</w:t>
            </w:r>
          </w:p>
        </w:tc>
        <w:tc>
          <w:tcPr>
            <w:tcW w:w="933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100-109</w:t>
            </w:r>
          </w:p>
        </w:tc>
        <w:tc>
          <w:tcPr>
            <w:tcW w:w="933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110-119</w:t>
            </w:r>
          </w:p>
        </w:tc>
      </w:tr>
      <w:tr w:rsidR="002107E8" w:rsidRPr="003B5E62" w:rsidTr="00AF5783">
        <w:tc>
          <w:tcPr>
            <w:tcW w:w="1143" w:type="dxa"/>
          </w:tcPr>
          <w:p w:rsidR="002107E8" w:rsidRPr="003B5E62" w:rsidRDefault="003C16ED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905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06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17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33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3" w:type="dxa"/>
          </w:tcPr>
          <w:p w:rsidR="002107E8" w:rsidRPr="003B5E62" w:rsidRDefault="002107E8" w:rsidP="00AF57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107E8" w:rsidRDefault="002107E8" w:rsidP="002107E8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Differentiate between correlation and regression                     </w:t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 xml:space="preserve"> (2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2107E8" w:rsidRDefault="002107E8" w:rsidP="002107E8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State four characteristic of normal distribution                                                   </w:t>
      </w:r>
      <w:r w:rsidR="009D5476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</w:t>
      </w:r>
      <w:r w:rsidR="00E029F1">
        <w:rPr>
          <w:rFonts w:ascii="Times New Roman" w:hAnsi="Times New Roman"/>
          <w:sz w:val="24"/>
          <w:szCs w:val="24"/>
        </w:rPr>
        <w:t>marks</w:t>
      </w:r>
    </w:p>
    <w:p w:rsidR="009D5476" w:rsidRDefault="002107E8" w:rsidP="002107E8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>Calculate the harmonic mean from the following data.</w:t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="009D5476">
        <w:rPr>
          <w:rFonts w:ascii="Times New Roman" w:hAnsi="Times New Roman"/>
          <w:sz w:val="24"/>
          <w:szCs w:val="24"/>
        </w:rPr>
        <w:tab/>
      </w:r>
      <w:r w:rsidRPr="009D5476">
        <w:rPr>
          <w:rFonts w:ascii="Times New Roman" w:hAnsi="Times New Roman"/>
          <w:sz w:val="24"/>
          <w:szCs w:val="24"/>
        </w:rPr>
        <w:t xml:space="preserve">5.3, 17, 2, 2.3, 8, 11, 15, 20.8, 11                                                              </w:t>
      </w:r>
      <w:r w:rsidR="009D5476" w:rsidRPr="009D5476">
        <w:rPr>
          <w:rFonts w:ascii="Times New Roman" w:hAnsi="Times New Roman"/>
          <w:sz w:val="24"/>
          <w:szCs w:val="24"/>
        </w:rPr>
        <w:tab/>
      </w:r>
      <w:r w:rsidRPr="009D5476">
        <w:rPr>
          <w:rFonts w:ascii="Times New Roman" w:hAnsi="Times New Roman"/>
          <w:sz w:val="24"/>
          <w:szCs w:val="24"/>
        </w:rPr>
        <w:t xml:space="preserve"> (4</w:t>
      </w:r>
      <w:r w:rsidR="00E029F1" w:rsidRPr="009D5476">
        <w:rPr>
          <w:rFonts w:ascii="Times New Roman" w:hAnsi="Times New Roman"/>
          <w:sz w:val="24"/>
          <w:szCs w:val="24"/>
        </w:rPr>
        <w:t>marks</w:t>
      </w:r>
      <w:r w:rsidRPr="009D5476">
        <w:rPr>
          <w:rFonts w:ascii="Times New Roman" w:hAnsi="Times New Roman"/>
          <w:sz w:val="24"/>
          <w:szCs w:val="24"/>
        </w:rPr>
        <w:t>)</w:t>
      </w:r>
    </w:p>
    <w:p w:rsidR="009D5476" w:rsidRDefault="002107E8" w:rsidP="009D5476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D5476">
        <w:rPr>
          <w:rFonts w:ascii="Times New Roman" w:hAnsi="Times New Roman"/>
          <w:sz w:val="24"/>
          <w:szCs w:val="24"/>
        </w:rPr>
        <w:t xml:space="preserve">Highlight five qualities of good measure of central tendency                   </w:t>
      </w:r>
      <w:r w:rsidR="009D5476" w:rsidRPr="009D5476">
        <w:rPr>
          <w:rFonts w:ascii="Times New Roman" w:hAnsi="Times New Roman"/>
          <w:sz w:val="24"/>
          <w:szCs w:val="24"/>
        </w:rPr>
        <w:tab/>
      </w:r>
      <w:r w:rsidR="009D5476" w:rsidRPr="009D5476">
        <w:rPr>
          <w:rFonts w:ascii="Times New Roman" w:hAnsi="Times New Roman"/>
          <w:sz w:val="24"/>
          <w:szCs w:val="24"/>
        </w:rPr>
        <w:tab/>
      </w:r>
      <w:r w:rsidRPr="009D5476">
        <w:rPr>
          <w:rFonts w:ascii="Times New Roman" w:hAnsi="Times New Roman"/>
          <w:sz w:val="24"/>
          <w:szCs w:val="24"/>
        </w:rPr>
        <w:t xml:space="preserve"> (5</w:t>
      </w:r>
      <w:r w:rsidR="00E029F1" w:rsidRPr="009D5476">
        <w:rPr>
          <w:rFonts w:ascii="Times New Roman" w:hAnsi="Times New Roman"/>
          <w:sz w:val="24"/>
          <w:szCs w:val="24"/>
        </w:rPr>
        <w:t>marks</w:t>
      </w:r>
    </w:p>
    <w:p w:rsidR="009D5476" w:rsidRDefault="002107E8" w:rsidP="009D5476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D5476">
        <w:rPr>
          <w:rFonts w:ascii="Times New Roman" w:hAnsi="Times New Roman"/>
          <w:sz w:val="24"/>
          <w:szCs w:val="24"/>
        </w:rPr>
        <w:t xml:space="preserve">Define the term correlation                                                                        </w:t>
      </w:r>
      <w:r w:rsidR="009D5476" w:rsidRPr="009D5476">
        <w:rPr>
          <w:rFonts w:ascii="Times New Roman" w:hAnsi="Times New Roman"/>
          <w:sz w:val="24"/>
          <w:szCs w:val="24"/>
        </w:rPr>
        <w:tab/>
      </w:r>
      <w:r w:rsidR="009D5476" w:rsidRPr="009D5476">
        <w:rPr>
          <w:rFonts w:ascii="Times New Roman" w:hAnsi="Times New Roman"/>
          <w:sz w:val="24"/>
          <w:szCs w:val="24"/>
        </w:rPr>
        <w:tab/>
      </w:r>
      <w:r w:rsidRPr="009D5476">
        <w:rPr>
          <w:rFonts w:ascii="Times New Roman" w:hAnsi="Times New Roman"/>
          <w:sz w:val="24"/>
          <w:szCs w:val="24"/>
        </w:rPr>
        <w:t xml:space="preserve">  (2</w:t>
      </w:r>
      <w:r w:rsidR="00E029F1" w:rsidRPr="009D5476">
        <w:rPr>
          <w:rFonts w:ascii="Times New Roman" w:hAnsi="Times New Roman"/>
          <w:sz w:val="24"/>
          <w:szCs w:val="24"/>
        </w:rPr>
        <w:t>marks</w:t>
      </w:r>
      <w:r w:rsidRPr="009D5476">
        <w:rPr>
          <w:rFonts w:ascii="Times New Roman" w:hAnsi="Times New Roman"/>
          <w:sz w:val="24"/>
          <w:szCs w:val="24"/>
        </w:rPr>
        <w:t>)</w:t>
      </w:r>
    </w:p>
    <w:p w:rsidR="002107E8" w:rsidRPr="009D5476" w:rsidRDefault="002107E8" w:rsidP="009D5476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D5476">
        <w:rPr>
          <w:rFonts w:ascii="Times New Roman" w:hAnsi="Times New Roman"/>
          <w:sz w:val="24"/>
          <w:szCs w:val="24"/>
        </w:rPr>
        <w:t xml:space="preserve">State the three types of correlation                                                         </w:t>
      </w:r>
      <w:r w:rsidR="009D5476" w:rsidRPr="009D5476">
        <w:rPr>
          <w:rFonts w:ascii="Times New Roman" w:hAnsi="Times New Roman"/>
          <w:sz w:val="24"/>
          <w:szCs w:val="24"/>
        </w:rPr>
        <w:tab/>
      </w:r>
      <w:r w:rsidR="009D5476" w:rsidRPr="009D5476">
        <w:rPr>
          <w:rFonts w:ascii="Times New Roman" w:hAnsi="Times New Roman"/>
          <w:sz w:val="24"/>
          <w:szCs w:val="24"/>
        </w:rPr>
        <w:tab/>
      </w:r>
      <w:r w:rsidRPr="009D5476">
        <w:rPr>
          <w:rFonts w:ascii="Times New Roman" w:hAnsi="Times New Roman"/>
          <w:sz w:val="24"/>
          <w:szCs w:val="24"/>
        </w:rPr>
        <w:t xml:space="preserve"> (3</w:t>
      </w:r>
      <w:r w:rsidR="00E029F1" w:rsidRPr="009D5476">
        <w:rPr>
          <w:rFonts w:ascii="Times New Roman" w:hAnsi="Times New Roman"/>
          <w:sz w:val="24"/>
          <w:szCs w:val="24"/>
        </w:rPr>
        <w:t>marks</w:t>
      </w:r>
    </w:p>
    <w:p w:rsidR="002107E8" w:rsidRPr="003B5E62" w:rsidRDefault="002107E8" w:rsidP="002107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7E8" w:rsidRPr="003B5E62" w:rsidRDefault="002107E8" w:rsidP="002107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B5E62">
        <w:rPr>
          <w:rFonts w:ascii="Times New Roman" w:hAnsi="Times New Roman"/>
          <w:b/>
          <w:sz w:val="24"/>
          <w:szCs w:val="24"/>
        </w:rPr>
        <w:t>QUESTION TWO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443"/>
        <w:gridCol w:w="890"/>
        <w:gridCol w:w="1440"/>
        <w:gridCol w:w="1260"/>
        <w:gridCol w:w="1260"/>
        <w:gridCol w:w="1260"/>
      </w:tblGrid>
      <w:tr w:rsidR="002107E8" w:rsidRPr="003B5E62" w:rsidTr="00AF5783">
        <w:tc>
          <w:tcPr>
            <w:tcW w:w="55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44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26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26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126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</w:tr>
      <w:tr w:rsidR="002107E8" w:rsidRPr="003B5E62" w:rsidTr="00AF5783">
        <w:tc>
          <w:tcPr>
            <w:tcW w:w="55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</w:p>
        </w:tc>
        <w:tc>
          <w:tcPr>
            <w:tcW w:w="89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2107E8" w:rsidRPr="003B5E62" w:rsidRDefault="002107E8" w:rsidP="00AF57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107E8" w:rsidRPr="003B5E62" w:rsidRDefault="002107E8" w:rsidP="002107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7E8" w:rsidRPr="00204871" w:rsidRDefault="002107E8" w:rsidP="002107E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>Using an assumed mean of 25.</w:t>
      </w:r>
      <w:r w:rsidR="00975431" w:rsidRPr="00204871">
        <w:rPr>
          <w:rFonts w:ascii="Times New Roman" w:hAnsi="Times New Roman"/>
          <w:sz w:val="24"/>
          <w:szCs w:val="24"/>
        </w:rPr>
        <w:t>7. calculate</w:t>
      </w:r>
    </w:p>
    <w:p w:rsidR="002107E8" w:rsidRPr="003B5E62" w:rsidRDefault="002107E8" w:rsidP="002107E8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mean                                                                          </w:t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Pr="003B5E62">
        <w:rPr>
          <w:rFonts w:ascii="Times New Roman" w:hAnsi="Times New Roman"/>
          <w:sz w:val="24"/>
          <w:szCs w:val="24"/>
        </w:rPr>
        <w:t xml:space="preserve">  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median                                                                                           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modal class                                                                                     (1m</w:t>
      </w:r>
      <w:r w:rsidR="00975431">
        <w:rPr>
          <w:rFonts w:ascii="Times New Roman" w:hAnsi="Times New Roman"/>
          <w:sz w:val="24"/>
          <w:szCs w:val="24"/>
        </w:rPr>
        <w:t>ar</w:t>
      </w:r>
      <w:r w:rsidRPr="003B5E62">
        <w:rPr>
          <w:rFonts w:ascii="Times New Roman" w:hAnsi="Times New Roman"/>
          <w:sz w:val="24"/>
          <w:szCs w:val="24"/>
        </w:rPr>
        <w:t>k)</w:t>
      </w:r>
    </w:p>
    <w:p w:rsidR="002107E8" w:rsidRDefault="002107E8" w:rsidP="002107E8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standard deviation                                                                           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Default="002107E8" w:rsidP="002107E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Discuss three methods of data collection.         </w:t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>(6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2107E8" w:rsidRPr="00204871" w:rsidRDefault="002107E8" w:rsidP="002107E8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Highlight </w:t>
      </w:r>
      <w:r w:rsidR="00975431" w:rsidRPr="00204871">
        <w:rPr>
          <w:rFonts w:ascii="Times New Roman" w:hAnsi="Times New Roman"/>
          <w:sz w:val="24"/>
          <w:szCs w:val="24"/>
        </w:rPr>
        <w:t>any four</w:t>
      </w:r>
      <w:r w:rsidRPr="00204871">
        <w:rPr>
          <w:rFonts w:ascii="Times New Roman" w:hAnsi="Times New Roman"/>
          <w:sz w:val="24"/>
          <w:szCs w:val="24"/>
        </w:rPr>
        <w:t xml:space="preserve"> sources of secondary data       </w:t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="00975431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 xml:space="preserve"> (4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</w:t>
      </w:r>
    </w:p>
    <w:p w:rsidR="002107E8" w:rsidRPr="003B5E62" w:rsidRDefault="002107E8" w:rsidP="002107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16ED" w:rsidRDefault="003C16ED" w:rsidP="002107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16ED" w:rsidRDefault="003C16ED" w:rsidP="002107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16ED" w:rsidRDefault="003C16ED" w:rsidP="002107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16ED" w:rsidRDefault="003C16ED" w:rsidP="002107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107E8" w:rsidRPr="003B5E62" w:rsidRDefault="002107E8" w:rsidP="002107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B5E62">
        <w:rPr>
          <w:rFonts w:ascii="Times New Roman" w:hAnsi="Times New Roman"/>
          <w:b/>
          <w:sz w:val="24"/>
          <w:szCs w:val="24"/>
        </w:rPr>
        <w:t>QUESTION THREE</w:t>
      </w:r>
    </w:p>
    <w:p w:rsidR="002107E8" w:rsidRPr="003B5E62" w:rsidRDefault="002107E8" w:rsidP="002107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107E8" w:rsidRPr="003B5E62" w:rsidRDefault="002107E8" w:rsidP="003C1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                                            2006                                                  2007</w:t>
      </w:r>
    </w:p>
    <w:p w:rsidR="002107E8" w:rsidRPr="003B5E62" w:rsidRDefault="002107E8" w:rsidP="003C1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                                Price               Qty                              price               Qty   </w:t>
      </w:r>
    </w:p>
    <w:p w:rsidR="002107E8" w:rsidRPr="003B5E62" w:rsidRDefault="002107E8" w:rsidP="003C1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Commodity;</w:t>
      </w:r>
    </w:p>
    <w:p w:rsidR="002107E8" w:rsidRPr="003B5E62" w:rsidRDefault="002107E8" w:rsidP="003C1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A                              2                    8                                     4                     6</w:t>
      </w:r>
    </w:p>
    <w:p w:rsidR="002107E8" w:rsidRPr="003B5E62" w:rsidRDefault="002107E8" w:rsidP="003C1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B                              5                    10                                   6                     5</w:t>
      </w:r>
    </w:p>
    <w:p w:rsidR="002107E8" w:rsidRPr="003B5E62" w:rsidRDefault="002107E8" w:rsidP="003C1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C                              4                    14                                   5                     10</w:t>
      </w:r>
    </w:p>
    <w:p w:rsidR="002107E8" w:rsidRPr="003B5E62" w:rsidRDefault="002107E8" w:rsidP="003C1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D                             2                     19                                   2                    13</w:t>
      </w:r>
    </w:p>
    <w:p w:rsidR="002107E8" w:rsidRPr="003B5E62" w:rsidRDefault="002107E8" w:rsidP="002107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7E8" w:rsidRPr="003B5E62" w:rsidRDefault="002107E8" w:rsidP="002107E8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3B5E62">
        <w:rPr>
          <w:rFonts w:ascii="Times New Roman" w:hAnsi="Times New Roman"/>
          <w:sz w:val="24"/>
          <w:szCs w:val="24"/>
        </w:rPr>
        <w:t xml:space="preserve">alculate </w:t>
      </w:r>
    </w:p>
    <w:p w:rsidR="002107E8" w:rsidRDefault="002107E8" w:rsidP="00691E6F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Laspeyres index number                                        </w:t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>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2107E8" w:rsidRDefault="002107E8" w:rsidP="00691E6F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Paasche index number                                             </w:t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 xml:space="preserve"> ( 3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691E6F" w:rsidRDefault="002107E8" w:rsidP="00691E6F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 Dorbish index number                                               </w:t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 xml:space="preserve"> 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691E6F" w:rsidRDefault="002107E8" w:rsidP="00691E6F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91E6F">
        <w:rPr>
          <w:rFonts w:ascii="Times New Roman" w:hAnsi="Times New Roman"/>
          <w:sz w:val="24"/>
          <w:szCs w:val="24"/>
        </w:rPr>
        <w:t xml:space="preserve">Fishers index number                                                   </w:t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Pr="00691E6F">
        <w:rPr>
          <w:rFonts w:ascii="Times New Roman" w:hAnsi="Times New Roman"/>
          <w:sz w:val="24"/>
          <w:szCs w:val="24"/>
        </w:rPr>
        <w:t xml:space="preserve"> (3</w:t>
      </w:r>
      <w:r w:rsidR="00E029F1" w:rsidRPr="00691E6F">
        <w:rPr>
          <w:rFonts w:ascii="Times New Roman" w:hAnsi="Times New Roman"/>
          <w:sz w:val="24"/>
          <w:szCs w:val="24"/>
        </w:rPr>
        <w:t>marks</w:t>
      </w:r>
      <w:r w:rsidRPr="00691E6F">
        <w:rPr>
          <w:rFonts w:ascii="Times New Roman" w:hAnsi="Times New Roman"/>
          <w:sz w:val="24"/>
          <w:szCs w:val="24"/>
        </w:rPr>
        <w:t>)</w:t>
      </w:r>
    </w:p>
    <w:p w:rsidR="002107E8" w:rsidRPr="00691E6F" w:rsidRDefault="002107E8" w:rsidP="00691E6F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91E6F">
        <w:rPr>
          <w:rFonts w:ascii="Times New Roman" w:hAnsi="Times New Roman"/>
          <w:sz w:val="24"/>
          <w:szCs w:val="24"/>
        </w:rPr>
        <w:t xml:space="preserve">Marshall index number                                                  </w:t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Pr="00691E6F">
        <w:rPr>
          <w:rFonts w:ascii="Times New Roman" w:hAnsi="Times New Roman"/>
          <w:sz w:val="24"/>
          <w:szCs w:val="24"/>
        </w:rPr>
        <w:t>(3</w:t>
      </w:r>
      <w:r w:rsidR="00E029F1" w:rsidRPr="00691E6F">
        <w:rPr>
          <w:rFonts w:ascii="Times New Roman" w:hAnsi="Times New Roman"/>
          <w:sz w:val="24"/>
          <w:szCs w:val="24"/>
        </w:rPr>
        <w:t>marks</w:t>
      </w:r>
      <w:r w:rsidRPr="00691E6F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I. Define the term correlation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Pr="003B5E62">
        <w:rPr>
          <w:rFonts w:ascii="Times New Roman" w:hAnsi="Times New Roman"/>
          <w:sz w:val="24"/>
          <w:szCs w:val="24"/>
        </w:rPr>
        <w:t>(2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ii. State the three types of correlat</w:t>
      </w:r>
      <w:r>
        <w:rPr>
          <w:rFonts w:ascii="Times New Roman" w:hAnsi="Times New Roman"/>
          <w:sz w:val="24"/>
          <w:szCs w:val="24"/>
        </w:rPr>
        <w:t xml:space="preserve">ion                           </w:t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="00691E6F">
        <w:rPr>
          <w:rFonts w:ascii="Times New Roman" w:hAnsi="Times New Roman"/>
          <w:sz w:val="24"/>
          <w:szCs w:val="24"/>
        </w:rPr>
        <w:tab/>
      </w:r>
      <w:r w:rsidRPr="003B5E62">
        <w:rPr>
          <w:rFonts w:ascii="Times New Roman" w:hAnsi="Times New Roman"/>
          <w:sz w:val="24"/>
          <w:szCs w:val="24"/>
        </w:rPr>
        <w:t>(3</w:t>
      </w:r>
      <w:r w:rsidR="00E029F1">
        <w:rPr>
          <w:rFonts w:ascii="Times New Roman" w:hAnsi="Times New Roman"/>
          <w:sz w:val="24"/>
          <w:szCs w:val="24"/>
        </w:rPr>
        <w:t>marks</w:t>
      </w:r>
    </w:p>
    <w:p w:rsidR="003C16ED" w:rsidRDefault="003C16ED" w:rsidP="00691E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7E8" w:rsidRPr="00691E6F" w:rsidRDefault="002107E8" w:rsidP="00691E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1E6F">
        <w:rPr>
          <w:rFonts w:ascii="Times New Roman" w:hAnsi="Times New Roman"/>
          <w:b/>
          <w:sz w:val="24"/>
          <w:szCs w:val="24"/>
        </w:rPr>
        <w:t>QUESTION FOUR</w:t>
      </w:r>
    </w:p>
    <w:p w:rsidR="002107E8" w:rsidRPr="00691E6F" w:rsidRDefault="002107E8" w:rsidP="00691E6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1E6F">
        <w:rPr>
          <w:rFonts w:ascii="Times New Roman" w:hAnsi="Times New Roman"/>
          <w:sz w:val="24"/>
          <w:szCs w:val="24"/>
        </w:rPr>
        <w:t>The following represents qualitative analysis</w:t>
      </w:r>
      <w:r w:rsidR="003D11DE">
        <w:rPr>
          <w:rFonts w:ascii="Times New Roman" w:hAnsi="Times New Roman"/>
          <w:sz w:val="24"/>
          <w:szCs w:val="24"/>
        </w:rPr>
        <w:t xml:space="preserve"> and financial accounting for given students</w:t>
      </w:r>
      <w:r w:rsidRPr="00691E6F">
        <w:rPr>
          <w:rFonts w:ascii="Times New Roman" w:hAnsi="Times New Roman"/>
          <w:sz w:val="24"/>
          <w:szCs w:val="24"/>
        </w:rPr>
        <w:t>. The ranking was given as below.</w:t>
      </w:r>
    </w:p>
    <w:p w:rsidR="002107E8" w:rsidRPr="003B5E62" w:rsidRDefault="002107E8" w:rsidP="002107E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13"/>
        <w:gridCol w:w="3115"/>
        <w:gridCol w:w="3114"/>
      </w:tblGrid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Qualitative ranking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Financial ranking</w:t>
            </w:r>
          </w:p>
        </w:tc>
      </w:tr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7E8" w:rsidRPr="003B5E62" w:rsidTr="00AF5783">
        <w:tc>
          <w:tcPr>
            <w:tcW w:w="3116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107E8" w:rsidRPr="003B5E62" w:rsidRDefault="002107E8" w:rsidP="002107E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107E8" w:rsidRPr="00E029F1" w:rsidRDefault="002107E8" w:rsidP="002107E8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029F1">
        <w:rPr>
          <w:rFonts w:ascii="Times New Roman" w:hAnsi="Times New Roman"/>
          <w:b/>
          <w:sz w:val="24"/>
          <w:szCs w:val="24"/>
        </w:rPr>
        <w:t>Required;</w:t>
      </w:r>
    </w:p>
    <w:p w:rsidR="002107E8" w:rsidRDefault="002107E8" w:rsidP="002107E8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Calculate Rank correlation coefficient                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 xml:space="preserve"> (10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2107E8" w:rsidRDefault="002107E8" w:rsidP="002107E8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Explain three characteristics of binomial distribution    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 xml:space="preserve"> (6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 xml:space="preserve">)           </w:t>
      </w:r>
    </w:p>
    <w:p w:rsidR="002107E8" w:rsidRPr="00204871" w:rsidRDefault="002107E8" w:rsidP="002107E8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04871">
        <w:rPr>
          <w:rFonts w:ascii="Times New Roman" w:hAnsi="Times New Roman"/>
          <w:sz w:val="24"/>
          <w:szCs w:val="24"/>
        </w:rPr>
        <w:t xml:space="preserve"> Calculate the arithmetic mean from the following data.  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Pr="00204871">
        <w:rPr>
          <w:rFonts w:ascii="Times New Roman" w:hAnsi="Times New Roman"/>
          <w:sz w:val="24"/>
          <w:szCs w:val="24"/>
        </w:rPr>
        <w:t>(4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204871">
        <w:rPr>
          <w:rFonts w:ascii="Times New Roman" w:hAnsi="Times New Roman"/>
          <w:sz w:val="24"/>
          <w:szCs w:val="24"/>
        </w:rPr>
        <w:t>)</w:t>
      </w:r>
    </w:p>
    <w:p w:rsidR="003C16ED" w:rsidRDefault="003C16ED" w:rsidP="003C16ED">
      <w:pPr>
        <w:pStyle w:val="ListParagraph"/>
        <w:spacing w:after="0" w:line="36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:rsidR="003C16ED" w:rsidRDefault="003C16ED" w:rsidP="002107E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C16ED" w:rsidRDefault="003C16ED" w:rsidP="002107E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C16ED" w:rsidRDefault="003C16ED" w:rsidP="002107E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107E8" w:rsidRPr="003B5E62" w:rsidRDefault="002107E8" w:rsidP="002107E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5"/>
        <w:gridCol w:w="935"/>
        <w:gridCol w:w="935"/>
        <w:gridCol w:w="935"/>
        <w:gridCol w:w="935"/>
        <w:gridCol w:w="935"/>
      </w:tblGrid>
      <w:tr w:rsidR="002107E8" w:rsidRPr="003B5E62" w:rsidTr="00AF5783"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07E8" w:rsidRPr="003B5E62" w:rsidTr="00AF5783"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2107E8" w:rsidRPr="003B5E62" w:rsidRDefault="002107E8" w:rsidP="003C16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107E8" w:rsidRPr="003B5E62" w:rsidRDefault="002107E8" w:rsidP="002107E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107E8" w:rsidRPr="003B5E62" w:rsidRDefault="002107E8" w:rsidP="002107E8">
      <w:pPr>
        <w:pStyle w:val="ListParagraph"/>
        <w:spacing w:after="0" w:line="360" w:lineRule="auto"/>
        <w:ind w:left="1545"/>
        <w:jc w:val="both"/>
        <w:rPr>
          <w:rFonts w:ascii="Times New Roman" w:hAnsi="Times New Roman"/>
          <w:sz w:val="24"/>
          <w:szCs w:val="24"/>
        </w:rPr>
      </w:pPr>
    </w:p>
    <w:p w:rsidR="002107E8" w:rsidRPr="002107E8" w:rsidRDefault="002107E8" w:rsidP="002107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07E8">
        <w:rPr>
          <w:rFonts w:ascii="Times New Roman" w:hAnsi="Times New Roman"/>
          <w:b/>
          <w:sz w:val="24"/>
          <w:szCs w:val="24"/>
        </w:rPr>
        <w:t>QUESTION FIVE</w:t>
      </w:r>
    </w:p>
    <w:p w:rsidR="002107E8" w:rsidRPr="003B5E62" w:rsidRDefault="002107E8" w:rsidP="002107E8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>Write short notes on the following concepts</w:t>
      </w:r>
    </w:p>
    <w:p w:rsidR="002107E8" w:rsidRPr="003B5E62" w:rsidRDefault="002107E8" w:rsidP="002107E8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spatial classification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5E62">
        <w:rPr>
          <w:rFonts w:ascii="Times New Roman" w:hAnsi="Times New Roman"/>
          <w:sz w:val="24"/>
          <w:szCs w:val="24"/>
        </w:rPr>
        <w:t>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manifold classification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Pr="003B5E62">
        <w:rPr>
          <w:rFonts w:ascii="Times New Roman" w:hAnsi="Times New Roman"/>
          <w:sz w:val="24"/>
          <w:szCs w:val="24"/>
        </w:rPr>
        <w:t>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Qualitative classification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5E62">
        <w:rPr>
          <w:rFonts w:ascii="Times New Roman" w:hAnsi="Times New Roman"/>
          <w:sz w:val="24"/>
          <w:szCs w:val="24"/>
        </w:rPr>
        <w:t>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Temporal classification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5E62">
        <w:rPr>
          <w:rFonts w:ascii="Times New Roman" w:hAnsi="Times New Roman"/>
          <w:sz w:val="24"/>
          <w:szCs w:val="24"/>
        </w:rPr>
        <w:t>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>)</w:t>
      </w:r>
    </w:p>
    <w:p w:rsidR="002107E8" w:rsidRPr="003B5E62" w:rsidRDefault="002107E8" w:rsidP="002107E8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Quantitative classification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="00E029F1">
        <w:rPr>
          <w:rFonts w:ascii="Times New Roman" w:hAnsi="Times New Roman"/>
          <w:sz w:val="24"/>
          <w:szCs w:val="24"/>
        </w:rPr>
        <w:tab/>
      </w:r>
      <w:r w:rsidRPr="003B5E62">
        <w:rPr>
          <w:rFonts w:ascii="Times New Roman" w:hAnsi="Times New Roman"/>
          <w:sz w:val="24"/>
          <w:szCs w:val="24"/>
        </w:rPr>
        <w:t>(3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 xml:space="preserve">) </w:t>
      </w:r>
    </w:p>
    <w:p w:rsidR="002107E8" w:rsidRPr="003B5E62" w:rsidRDefault="002107E8" w:rsidP="002107E8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Using the data below calculate quartile deviation and its coefficient.                 </w:t>
      </w:r>
      <w:r w:rsidR="00E029F1">
        <w:rPr>
          <w:rFonts w:ascii="Times New Roman" w:hAnsi="Times New Roman"/>
          <w:sz w:val="24"/>
          <w:szCs w:val="24"/>
        </w:rPr>
        <w:tab/>
      </w:r>
      <w:r w:rsidRPr="003B5E62">
        <w:rPr>
          <w:rFonts w:ascii="Times New Roman" w:hAnsi="Times New Roman"/>
          <w:sz w:val="24"/>
          <w:szCs w:val="24"/>
        </w:rPr>
        <w:t xml:space="preserve"> (5</w:t>
      </w:r>
      <w:r w:rsidR="00E029F1">
        <w:rPr>
          <w:rFonts w:ascii="Times New Roman" w:hAnsi="Times New Roman"/>
          <w:sz w:val="24"/>
          <w:szCs w:val="24"/>
        </w:rPr>
        <w:t>marks</w:t>
      </w:r>
      <w:r w:rsidRPr="003B5E62">
        <w:rPr>
          <w:rFonts w:ascii="Times New Roman" w:hAnsi="Times New Roman"/>
          <w:sz w:val="24"/>
          <w:szCs w:val="24"/>
        </w:rPr>
        <w:t xml:space="preserve">)                             </w:t>
      </w:r>
    </w:p>
    <w:p w:rsidR="002107E8" w:rsidRPr="003B5E62" w:rsidRDefault="002107E8" w:rsidP="002107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5E62">
        <w:rPr>
          <w:rFonts w:ascii="Times New Roman" w:hAnsi="Times New Roman"/>
          <w:sz w:val="24"/>
          <w:szCs w:val="24"/>
        </w:rPr>
        <w:t xml:space="preserve">                              20, 32, 26, 45, 51, 34, 49, 47, 34, 27</w:t>
      </w:r>
    </w:p>
    <w:p w:rsidR="002107E8" w:rsidRPr="003B5E62" w:rsidRDefault="002107E8" w:rsidP="002107E8">
      <w:pPr>
        <w:rPr>
          <w:rFonts w:ascii="Times New Roman" w:hAnsi="Times New Roman"/>
          <w:sz w:val="24"/>
          <w:szCs w:val="24"/>
        </w:rPr>
      </w:pPr>
    </w:p>
    <w:p w:rsidR="002107E8" w:rsidRDefault="002107E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2107E8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60" w:rsidRDefault="00E30960">
      <w:pPr>
        <w:spacing w:after="0" w:line="240" w:lineRule="auto"/>
      </w:pPr>
      <w:r>
        <w:separator/>
      </w:r>
    </w:p>
  </w:endnote>
  <w:endnote w:type="continuationSeparator" w:id="0">
    <w:p w:rsidR="00E30960" w:rsidRDefault="00E3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30960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351D93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181431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30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60" w:rsidRDefault="00E30960">
      <w:pPr>
        <w:spacing w:after="0" w:line="240" w:lineRule="auto"/>
      </w:pPr>
      <w:r>
        <w:separator/>
      </w:r>
    </w:p>
  </w:footnote>
  <w:footnote w:type="continuationSeparator" w:id="0">
    <w:p w:rsidR="00E30960" w:rsidRDefault="00E3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309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BE" w:rsidRDefault="00E32ABE" w:rsidP="00E32ABE">
    <w:pPr>
      <w:pStyle w:val="Header"/>
    </w:pPr>
    <w:r>
      <w:t xml:space="preserve">Ser. </w:t>
    </w:r>
    <w:r w:rsidR="00CA1D25">
      <w:t xml:space="preserve">CBM </w:t>
    </w:r>
    <w:r w:rsidR="00181431">
      <w:t>082021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309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C5EB398"/>
    <w:lvl w:ilvl="0" w:tplc="2C2AC59C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0000003"/>
    <w:multiLevelType w:val="hybridMultilevel"/>
    <w:tmpl w:val="6EA415F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4"/>
    <w:multiLevelType w:val="hybridMultilevel"/>
    <w:tmpl w:val="C8DE7A1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hybridMultilevel"/>
    <w:tmpl w:val="B46AD878"/>
    <w:lvl w:ilvl="0" w:tplc="22463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856FA"/>
    <w:multiLevelType w:val="hybridMultilevel"/>
    <w:tmpl w:val="66589558"/>
    <w:lvl w:ilvl="0" w:tplc="39340DA2">
      <w:start w:val="1"/>
      <w:numFmt w:val="lowerRoman"/>
      <w:lvlText w:val="%1.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E2F7D"/>
    <w:multiLevelType w:val="hybridMultilevel"/>
    <w:tmpl w:val="34D07216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2179"/>
    <w:multiLevelType w:val="hybridMultilevel"/>
    <w:tmpl w:val="70C47A8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5E056FD"/>
    <w:multiLevelType w:val="hybridMultilevel"/>
    <w:tmpl w:val="DCD6850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28C9"/>
    <w:multiLevelType w:val="hybridMultilevel"/>
    <w:tmpl w:val="E9227C7C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3C7B"/>
    <w:multiLevelType w:val="hybridMultilevel"/>
    <w:tmpl w:val="DD5CA5B0"/>
    <w:lvl w:ilvl="0" w:tplc="5FA0EA7A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11A2B"/>
    <w:multiLevelType w:val="hybridMultilevel"/>
    <w:tmpl w:val="3690AEF6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4"/>
  </w:num>
  <w:num w:numId="5">
    <w:abstractNumId w:val="14"/>
  </w:num>
  <w:num w:numId="6">
    <w:abstractNumId w:val="33"/>
  </w:num>
  <w:num w:numId="7">
    <w:abstractNumId w:val="23"/>
  </w:num>
  <w:num w:numId="8">
    <w:abstractNumId w:val="18"/>
  </w:num>
  <w:num w:numId="9">
    <w:abstractNumId w:val="5"/>
  </w:num>
  <w:num w:numId="10">
    <w:abstractNumId w:val="35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30"/>
  </w:num>
  <w:num w:numId="16">
    <w:abstractNumId w:val="38"/>
  </w:num>
  <w:num w:numId="17">
    <w:abstractNumId w:val="36"/>
  </w:num>
  <w:num w:numId="18">
    <w:abstractNumId w:val="37"/>
  </w:num>
  <w:num w:numId="19">
    <w:abstractNumId w:val="20"/>
  </w:num>
  <w:num w:numId="20">
    <w:abstractNumId w:val="16"/>
  </w:num>
  <w:num w:numId="21">
    <w:abstractNumId w:val="6"/>
  </w:num>
  <w:num w:numId="22">
    <w:abstractNumId w:val="25"/>
  </w:num>
  <w:num w:numId="23">
    <w:abstractNumId w:val="4"/>
  </w:num>
  <w:num w:numId="24">
    <w:abstractNumId w:val="40"/>
  </w:num>
  <w:num w:numId="25">
    <w:abstractNumId w:val="28"/>
  </w:num>
  <w:num w:numId="26">
    <w:abstractNumId w:val="21"/>
  </w:num>
  <w:num w:numId="27">
    <w:abstractNumId w:val="32"/>
  </w:num>
  <w:num w:numId="28">
    <w:abstractNumId w:val="31"/>
  </w:num>
  <w:num w:numId="29">
    <w:abstractNumId w:val="26"/>
  </w:num>
  <w:num w:numId="30">
    <w:abstractNumId w:val="34"/>
  </w:num>
  <w:num w:numId="31">
    <w:abstractNumId w:val="21"/>
  </w:num>
  <w:num w:numId="32">
    <w:abstractNumId w:val="40"/>
  </w:num>
  <w:num w:numId="33">
    <w:abstractNumId w:val="32"/>
  </w:num>
  <w:num w:numId="34">
    <w:abstractNumId w:val="31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"/>
  </w:num>
  <w:num w:numId="38">
    <w:abstractNumId w:val="3"/>
  </w:num>
  <w:num w:numId="39">
    <w:abstractNumId w:val="0"/>
  </w:num>
  <w:num w:numId="40">
    <w:abstractNumId w:val="1"/>
  </w:num>
  <w:num w:numId="41">
    <w:abstractNumId w:val="9"/>
  </w:num>
  <w:num w:numId="42">
    <w:abstractNumId w:val="39"/>
  </w:num>
  <w:num w:numId="43">
    <w:abstractNumId w:val="29"/>
  </w:num>
  <w:num w:numId="44">
    <w:abstractNumId w:val="10"/>
  </w:num>
  <w:num w:numId="45">
    <w:abstractNumId w:val="27"/>
  </w:num>
  <w:num w:numId="4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81431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07E8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1D93"/>
    <w:rsid w:val="0035574B"/>
    <w:rsid w:val="00396F42"/>
    <w:rsid w:val="003A30E1"/>
    <w:rsid w:val="003C16ED"/>
    <w:rsid w:val="003C1F8C"/>
    <w:rsid w:val="003C2800"/>
    <w:rsid w:val="003C37FA"/>
    <w:rsid w:val="003C6260"/>
    <w:rsid w:val="003D11DE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0479"/>
    <w:rsid w:val="00621B79"/>
    <w:rsid w:val="00637984"/>
    <w:rsid w:val="00652DB5"/>
    <w:rsid w:val="0066297F"/>
    <w:rsid w:val="0067492C"/>
    <w:rsid w:val="00677FC2"/>
    <w:rsid w:val="00691E6F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75431"/>
    <w:rsid w:val="00980F17"/>
    <w:rsid w:val="009B1F1C"/>
    <w:rsid w:val="009C0F5D"/>
    <w:rsid w:val="009C35CF"/>
    <w:rsid w:val="009D5476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029F1"/>
    <w:rsid w:val="00E10C4B"/>
    <w:rsid w:val="00E30579"/>
    <w:rsid w:val="00E30960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1CF3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3055449"/>
  <w15:docId w15:val="{27DC9E61-7BBB-40B2-83BD-5ACC003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07E8"/>
    <w:rPr>
      <w:rFonts w:ascii="Calibri" w:eastAsia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28C6-887F-4125-8C44-AA823E00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2021-08-23T08:52:00Z</dcterms:modified>
</cp:coreProperties>
</file>