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06BC" w14:textId="77777777" w:rsidR="00FB6F66" w:rsidRDefault="007038CF">
      <w:pPr>
        <w:spacing w:after="105" w:line="259" w:lineRule="auto"/>
        <w:ind w:left="3450" w:firstLine="0"/>
        <w:jc w:val="left"/>
      </w:pPr>
      <w:r>
        <w:t xml:space="preserve">         </w:t>
      </w:r>
      <w:r>
        <w:rPr>
          <w:noProof/>
        </w:rPr>
        <w:drawing>
          <wp:inline distT="0" distB="0" distL="0" distR="0" wp14:anchorId="42F6F9F1" wp14:editId="17DF6520">
            <wp:extent cx="1200912" cy="1205484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20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60E15DD" w14:textId="77777777" w:rsidR="00FB6F66" w:rsidRDefault="007038CF">
      <w:pPr>
        <w:spacing w:after="5" w:line="259" w:lineRule="auto"/>
        <w:ind w:left="3460"/>
        <w:jc w:val="left"/>
      </w:pPr>
      <w:r>
        <w:rPr>
          <w:b/>
        </w:rPr>
        <w:t xml:space="preserve">           GARISSA UNIVERSITY  </w:t>
      </w:r>
    </w:p>
    <w:p w14:paraId="7569A8A2" w14:textId="77777777" w:rsidR="00FB6F66" w:rsidRDefault="007038CF">
      <w:pPr>
        <w:spacing w:after="5" w:line="259" w:lineRule="auto"/>
        <w:ind w:left="3249"/>
        <w:jc w:val="left"/>
      </w:pPr>
      <w:r>
        <w:rPr>
          <w:b/>
        </w:rPr>
        <w:t xml:space="preserve">School of Pure &amp; Applied Sciences  </w:t>
      </w:r>
    </w:p>
    <w:p w14:paraId="71773786" w14:textId="77777777" w:rsidR="00FB6F66" w:rsidRDefault="007038CF">
      <w:pPr>
        <w:spacing w:after="5" w:line="259" w:lineRule="auto"/>
        <w:ind w:left="730"/>
        <w:jc w:val="left"/>
      </w:pPr>
      <w:r>
        <w:rPr>
          <w:b/>
        </w:rPr>
        <w:t xml:space="preserve">SUPPLEMENTARY /SPECIAL EXAMINATIONS 2021/2022 ACADEMIC YEAR </w:t>
      </w:r>
    </w:p>
    <w:p w14:paraId="059A0672" w14:textId="77777777" w:rsidR="00FB6F66" w:rsidRDefault="007038CF">
      <w:pPr>
        <w:spacing w:after="219" w:line="259" w:lineRule="auto"/>
        <w:ind w:left="3095"/>
        <w:jc w:val="left"/>
      </w:pPr>
      <w:r>
        <w:rPr>
          <w:b/>
        </w:rPr>
        <w:t xml:space="preserve">FOR THE   DIPLOMA IN INFORMATION SCIENCE     </w:t>
      </w:r>
    </w:p>
    <w:p w14:paraId="00F5F326" w14:textId="77777777" w:rsidR="00FB6F66" w:rsidRDefault="007038CF">
      <w:pPr>
        <w:spacing w:after="220" w:line="259" w:lineRule="auto"/>
        <w:ind w:left="1662"/>
        <w:jc w:val="left"/>
      </w:pPr>
      <w:r>
        <w:rPr>
          <w:b/>
        </w:rPr>
        <w:t xml:space="preserve">COURSE CODE AND TITLE: DIT 002: QUANTITATIVE TECHNIQUES  </w:t>
      </w:r>
    </w:p>
    <w:p w14:paraId="767DA0F7" w14:textId="77777777" w:rsidR="00FB6F66" w:rsidRDefault="007038CF">
      <w:pPr>
        <w:spacing w:after="218" w:line="259" w:lineRule="auto"/>
        <w:ind w:left="1537"/>
        <w:jc w:val="left"/>
      </w:pPr>
      <w:r>
        <w:rPr>
          <w:b/>
        </w:rPr>
        <w:t xml:space="preserve">Instructions: Answer Question ONE and ANY other TWO Questions.  </w:t>
      </w:r>
    </w:p>
    <w:p w14:paraId="4C950B5B" w14:textId="77777777" w:rsidR="00FB6F66" w:rsidRDefault="007038CF">
      <w:pPr>
        <w:spacing w:after="240" w:line="259" w:lineRule="auto"/>
        <w:ind w:left="2708"/>
        <w:jc w:val="left"/>
      </w:pPr>
      <w:r>
        <w:rPr>
          <w:b/>
        </w:rPr>
        <w:t xml:space="preserve">QUESTION ONE (COMPULSORY) (30 MARKS)  </w:t>
      </w:r>
    </w:p>
    <w:p w14:paraId="0CE18F88" w14:textId="77777777" w:rsidR="00FB6F66" w:rsidRDefault="007038CF">
      <w:pPr>
        <w:ind w:left="1071" w:hanging="360"/>
      </w:pPr>
      <w:r>
        <w:t xml:space="preserve">1. In a test the mean of 56 marks and a standard deviation of </w:t>
      </w:r>
      <w:proofErr w:type="gramStart"/>
      <w:r>
        <w:t>5 ,</w:t>
      </w:r>
      <w:proofErr w:type="gramEnd"/>
      <w:r>
        <w:t xml:space="preserve"> if a student gets the following marks ,calculate the Z score.  </w:t>
      </w:r>
    </w:p>
    <w:p w14:paraId="444C1658" w14:textId="77777777" w:rsidR="00FB6F66" w:rsidRDefault="007038CF">
      <w:pPr>
        <w:numPr>
          <w:ilvl w:val="2"/>
          <w:numId w:val="3"/>
        </w:numPr>
        <w:spacing w:after="9"/>
        <w:ind w:left="1843" w:right="148" w:hanging="554"/>
      </w:pPr>
      <w:r>
        <w:t xml:space="preserve">71 Marks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2 Marks)  </w:t>
      </w:r>
    </w:p>
    <w:p w14:paraId="360201D0" w14:textId="77777777" w:rsidR="00FB6F66" w:rsidRDefault="007038CF">
      <w:pPr>
        <w:numPr>
          <w:ilvl w:val="2"/>
          <w:numId w:val="3"/>
        </w:numPr>
        <w:spacing w:after="44" w:line="259" w:lineRule="auto"/>
        <w:ind w:left="1843" w:right="148" w:hanging="554"/>
      </w:pPr>
      <w:r>
        <w:t xml:space="preserve">59 Marks   </w:t>
      </w:r>
      <w:r>
        <w:tab/>
        <w:t xml:space="preserve">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2 Marks)                          </w:t>
      </w:r>
    </w:p>
    <w:p w14:paraId="060C6C39" w14:textId="77777777" w:rsidR="00FB6F66" w:rsidRDefault="007038CF">
      <w:pPr>
        <w:numPr>
          <w:ilvl w:val="1"/>
          <w:numId w:val="2"/>
        </w:numPr>
        <w:spacing w:after="11"/>
        <w:ind w:right="222" w:hanging="180"/>
      </w:pPr>
      <w:proofErr w:type="gramStart"/>
      <w:r>
        <w:t>.The</w:t>
      </w:r>
      <w:proofErr w:type="gramEnd"/>
      <w:r>
        <w:t xml:space="preserve"> table below shows the glucose level by the age of the six patients who attended  a clinic   </w:t>
      </w:r>
    </w:p>
    <w:p w14:paraId="25A06A26" w14:textId="77777777" w:rsidR="00FB6F66" w:rsidRDefault="007038CF">
      <w:pPr>
        <w:spacing w:after="0" w:line="259" w:lineRule="auto"/>
        <w:ind w:left="1289" w:firstLine="0"/>
        <w:jc w:val="left"/>
      </w:pPr>
      <w:r>
        <w:t xml:space="preserve">  </w:t>
      </w:r>
    </w:p>
    <w:tbl>
      <w:tblPr>
        <w:tblStyle w:val="TableGrid"/>
        <w:tblW w:w="8519" w:type="dxa"/>
        <w:tblInd w:w="1080" w:type="dxa"/>
        <w:tblCellMar>
          <w:top w:w="8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619"/>
        <w:gridCol w:w="850"/>
        <w:gridCol w:w="1210"/>
        <w:gridCol w:w="1210"/>
        <w:gridCol w:w="1207"/>
        <w:gridCol w:w="1213"/>
        <w:gridCol w:w="1210"/>
      </w:tblGrid>
      <w:tr w:rsidR="00FB6F66" w14:paraId="4CBE4240" w14:textId="77777777">
        <w:trPr>
          <w:trHeight w:val="6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0A6D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Age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A2D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13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4B2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21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F1B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15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A88B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22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85C8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27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26B8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39  </w:t>
            </w:r>
          </w:p>
        </w:tc>
      </w:tr>
      <w:tr w:rsidR="00FB6F66" w14:paraId="67B4BDCE" w14:textId="77777777">
        <w:trPr>
          <w:trHeight w:val="6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702F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Glucose level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9A3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79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D7F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55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8D7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49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290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65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C2F0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57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3825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59  </w:t>
            </w:r>
          </w:p>
        </w:tc>
      </w:tr>
    </w:tbl>
    <w:p w14:paraId="1BE263ED" w14:textId="77777777" w:rsidR="00FB6F66" w:rsidRDefault="007038CF">
      <w:pPr>
        <w:spacing w:after="13"/>
        <w:ind w:left="1066"/>
      </w:pPr>
      <w:r>
        <w:t>Compute Pearson’s product –moment correlation coefficient</w:t>
      </w:r>
      <w:proofErr w:type="gramStart"/>
      <w:r>
        <w:t xml:space="preserve">   (</w:t>
      </w:r>
      <w:proofErr w:type="gramEnd"/>
      <w:r>
        <w:t xml:space="preserve">6 Marks)             </w:t>
      </w:r>
    </w:p>
    <w:p w14:paraId="572037A3" w14:textId="77777777" w:rsidR="00FB6F66" w:rsidRDefault="007038CF">
      <w:pPr>
        <w:spacing w:after="55" w:line="259" w:lineRule="auto"/>
        <w:ind w:left="1071" w:firstLine="0"/>
        <w:jc w:val="left"/>
      </w:pPr>
      <w:r>
        <w:t xml:space="preserve">                   </w:t>
      </w:r>
    </w:p>
    <w:p w14:paraId="0A035F6E" w14:textId="77777777" w:rsidR="00FB6F66" w:rsidRDefault="007038CF">
      <w:pPr>
        <w:numPr>
          <w:ilvl w:val="1"/>
          <w:numId w:val="2"/>
        </w:numPr>
        <w:ind w:right="222" w:hanging="180"/>
      </w:pPr>
      <w:r>
        <w:t xml:space="preserve">The following were the number of times the students in a physics class scored:  </w:t>
      </w:r>
    </w:p>
    <w:p w14:paraId="3E70B210" w14:textId="77777777" w:rsidR="00FB6F66" w:rsidRDefault="007038CF">
      <w:pPr>
        <w:tabs>
          <w:tab w:val="center" w:pos="569"/>
          <w:tab w:val="center" w:pos="1131"/>
          <w:tab w:val="center" w:pos="2069"/>
          <w:tab w:val="center" w:pos="2789"/>
          <w:tab w:val="center" w:pos="3542"/>
          <w:tab w:val="center" w:pos="4230"/>
          <w:tab w:val="center" w:pos="4950"/>
          <w:tab w:val="center" w:pos="5670"/>
          <w:tab w:val="center" w:pos="63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0     </w:t>
      </w:r>
      <w:r>
        <w:tab/>
        <w:t xml:space="preserve">7   </w:t>
      </w:r>
      <w:r>
        <w:tab/>
      </w:r>
      <w:proofErr w:type="gramStart"/>
      <w:r>
        <w:t xml:space="preserve">6  </w:t>
      </w:r>
      <w:r>
        <w:tab/>
      </w:r>
      <w:proofErr w:type="gramEnd"/>
      <w:r>
        <w:t xml:space="preserve"> 4  </w:t>
      </w:r>
      <w:r>
        <w:tab/>
        <w:t xml:space="preserve">8  </w:t>
      </w:r>
      <w:r>
        <w:tab/>
        <w:t xml:space="preserve">9  </w:t>
      </w:r>
      <w:r>
        <w:tab/>
        <w:t xml:space="preserve">2  </w:t>
      </w:r>
      <w:r>
        <w:tab/>
        <w:t xml:space="preserve">4  </w:t>
      </w:r>
    </w:p>
    <w:p w14:paraId="046BE503" w14:textId="77777777" w:rsidR="00FB6F66" w:rsidRDefault="007038CF">
      <w:pPr>
        <w:tabs>
          <w:tab w:val="center" w:pos="569"/>
          <w:tab w:val="center" w:pos="1131"/>
          <w:tab w:val="center" w:pos="2069"/>
          <w:tab w:val="center" w:pos="2789"/>
          <w:tab w:val="center" w:pos="3510"/>
          <w:tab w:val="center" w:pos="4230"/>
          <w:tab w:val="center" w:pos="4950"/>
          <w:tab w:val="center" w:pos="5670"/>
          <w:tab w:val="center" w:pos="63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8   </w:t>
      </w:r>
      <w:r>
        <w:tab/>
      </w:r>
      <w:proofErr w:type="gramStart"/>
      <w:r>
        <w:t xml:space="preserve">4  </w:t>
      </w:r>
      <w:r>
        <w:tab/>
      </w:r>
      <w:proofErr w:type="gramEnd"/>
      <w:r>
        <w:t xml:space="preserve">2  </w:t>
      </w:r>
      <w:r>
        <w:tab/>
        <w:t xml:space="preserve">6  </w:t>
      </w:r>
      <w:r>
        <w:tab/>
        <w:t xml:space="preserve">1  </w:t>
      </w:r>
      <w:r>
        <w:tab/>
        <w:t xml:space="preserve">1  </w:t>
      </w:r>
      <w:r>
        <w:tab/>
        <w:t xml:space="preserve">7  </w:t>
      </w:r>
      <w:r>
        <w:tab/>
        <w:t xml:space="preserve">2  </w:t>
      </w:r>
    </w:p>
    <w:p w14:paraId="3A3D455C" w14:textId="77777777" w:rsidR="00FB6F66" w:rsidRDefault="007038CF">
      <w:pPr>
        <w:tabs>
          <w:tab w:val="center" w:pos="569"/>
          <w:tab w:val="center" w:pos="1131"/>
          <w:tab w:val="center" w:pos="2069"/>
          <w:tab w:val="center" w:pos="2789"/>
          <w:tab w:val="center" w:pos="3570"/>
          <w:tab w:val="center" w:pos="4230"/>
          <w:tab w:val="center" w:pos="4950"/>
          <w:tab w:val="center" w:pos="5670"/>
          <w:tab w:val="center" w:pos="63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2   </w:t>
      </w:r>
      <w:r>
        <w:tab/>
      </w:r>
      <w:proofErr w:type="gramStart"/>
      <w:r>
        <w:t xml:space="preserve">4  </w:t>
      </w:r>
      <w:r>
        <w:tab/>
      </w:r>
      <w:proofErr w:type="gramEnd"/>
      <w:r>
        <w:t xml:space="preserve">9   </w:t>
      </w:r>
      <w:r>
        <w:tab/>
        <w:t xml:space="preserve">10   </w:t>
      </w:r>
      <w:r>
        <w:tab/>
        <w:t xml:space="preserve">9  </w:t>
      </w:r>
      <w:r>
        <w:tab/>
        <w:t xml:space="preserve">3  </w:t>
      </w:r>
      <w:r>
        <w:tab/>
        <w:t xml:space="preserve">4  </w:t>
      </w:r>
      <w:r>
        <w:tab/>
        <w:t xml:space="preserve">7  </w:t>
      </w:r>
    </w:p>
    <w:p w14:paraId="5B9AA6C6" w14:textId="77777777" w:rsidR="00FB6F66" w:rsidRDefault="007038CF">
      <w:pPr>
        <w:tabs>
          <w:tab w:val="center" w:pos="569"/>
          <w:tab w:val="center" w:pos="1131"/>
          <w:tab w:val="center" w:pos="2069"/>
          <w:tab w:val="center" w:pos="2789"/>
          <w:tab w:val="center" w:pos="3510"/>
          <w:tab w:val="center" w:pos="4230"/>
          <w:tab w:val="center" w:pos="4950"/>
          <w:tab w:val="center" w:pos="5670"/>
          <w:tab w:val="center" w:pos="63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4   </w:t>
      </w:r>
      <w:r>
        <w:tab/>
      </w:r>
      <w:proofErr w:type="gramStart"/>
      <w:r>
        <w:t xml:space="preserve">2  </w:t>
      </w:r>
      <w:r>
        <w:tab/>
      </w:r>
      <w:proofErr w:type="gramEnd"/>
      <w:r>
        <w:t xml:space="preserve">3  </w:t>
      </w:r>
      <w:r>
        <w:tab/>
        <w:t xml:space="preserve">5  </w:t>
      </w:r>
      <w:r>
        <w:tab/>
        <w:t xml:space="preserve">8  </w:t>
      </w:r>
      <w:r>
        <w:tab/>
        <w:t xml:space="preserve">2  </w:t>
      </w:r>
      <w:r>
        <w:tab/>
        <w:t xml:space="preserve">1  </w:t>
      </w:r>
      <w:r>
        <w:tab/>
        <w:t xml:space="preserve">0  </w:t>
      </w:r>
    </w:p>
    <w:p w14:paraId="56FCD74A" w14:textId="77777777" w:rsidR="00FB6F66" w:rsidRDefault="007038CF">
      <w:pPr>
        <w:spacing w:after="55" w:line="259" w:lineRule="auto"/>
        <w:ind w:left="1071" w:firstLine="0"/>
        <w:jc w:val="left"/>
      </w:pPr>
      <w:r>
        <w:t xml:space="preserve">  </w:t>
      </w:r>
    </w:p>
    <w:p w14:paraId="3CDC1829" w14:textId="77777777" w:rsidR="00FB6F66" w:rsidRDefault="007038CF">
      <w:pPr>
        <w:numPr>
          <w:ilvl w:val="3"/>
          <w:numId w:val="1"/>
        </w:numPr>
        <w:ind w:left="1911" w:hanging="274"/>
      </w:pPr>
      <w:r>
        <w:t xml:space="preserve">Prepare a frequency and tally distribution table   </w:t>
      </w:r>
      <w:proofErr w:type="gramStart"/>
      <w:r>
        <w:tab/>
        <w:t xml:space="preserve">  </w:t>
      </w:r>
      <w:r>
        <w:tab/>
      </w:r>
      <w:proofErr w:type="gramEnd"/>
      <w:r>
        <w:t xml:space="preserve">    (6 Marks) </w:t>
      </w:r>
    </w:p>
    <w:p w14:paraId="6297B469" w14:textId="77777777" w:rsidR="00FB6F66" w:rsidRDefault="007038CF">
      <w:pPr>
        <w:numPr>
          <w:ilvl w:val="3"/>
          <w:numId w:val="1"/>
        </w:numPr>
        <w:ind w:left="1911" w:hanging="274"/>
      </w:pPr>
      <w:r>
        <w:t xml:space="preserve">From the above prepared table, calculate the cumulative frequency for the  </w:t>
      </w:r>
    </w:p>
    <w:p w14:paraId="70F0FFFA" w14:textId="77777777" w:rsidR="00FB6F66" w:rsidRDefault="007038CF">
      <w:pPr>
        <w:tabs>
          <w:tab w:val="center" w:pos="569"/>
          <w:tab w:val="center" w:pos="2225"/>
          <w:tab w:val="center" w:pos="2729"/>
          <w:tab w:val="center" w:pos="3450"/>
          <w:tab w:val="center" w:pos="4170"/>
          <w:tab w:val="center" w:pos="4890"/>
          <w:tab w:val="center" w:pos="5610"/>
          <w:tab w:val="center" w:pos="6330"/>
          <w:tab w:val="center" w:pos="7050"/>
          <w:tab w:val="center" w:pos="7770"/>
          <w:tab w:val="right" w:pos="9650"/>
        </w:tabs>
        <w:spacing w:after="21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gramStart"/>
      <w:r>
        <w:t xml:space="preserve">data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(4 Marks)  </w:t>
      </w:r>
    </w:p>
    <w:p w14:paraId="6898FFDF" w14:textId="77777777" w:rsidR="00FB6F66" w:rsidRDefault="007038CF">
      <w:pPr>
        <w:spacing w:after="0" w:line="259" w:lineRule="auto"/>
        <w:ind w:left="569" w:firstLine="0"/>
        <w:jc w:val="left"/>
      </w:pPr>
      <w:r>
        <w:t xml:space="preserve">  </w:t>
      </w:r>
    </w:p>
    <w:p w14:paraId="509CF723" w14:textId="77777777" w:rsidR="00FB6F66" w:rsidRDefault="007038CF">
      <w:pPr>
        <w:spacing w:after="263" w:line="259" w:lineRule="auto"/>
        <w:ind w:left="569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</w:p>
    <w:p w14:paraId="30C1CD7C" w14:textId="77777777" w:rsidR="00FB6F66" w:rsidRDefault="007038CF">
      <w:pPr>
        <w:spacing w:after="0" w:line="259" w:lineRule="auto"/>
        <w:ind w:left="569" w:firstLine="0"/>
        <w:jc w:val="left"/>
      </w:pPr>
      <w:r>
        <w:lastRenderedPageBreak/>
        <w:t xml:space="preserve"> </w:t>
      </w:r>
    </w:p>
    <w:p w14:paraId="15F4EABC" w14:textId="77777777" w:rsidR="00FB6F66" w:rsidRDefault="007038CF">
      <w:pPr>
        <w:ind w:left="939"/>
      </w:pPr>
      <w:proofErr w:type="gramStart"/>
      <w:r>
        <w:t>4 .</w:t>
      </w:r>
      <w:proofErr w:type="gramEnd"/>
      <w:r>
        <w:t xml:space="preserve">  The data below shows the recording of frequency of people in a market.  </w:t>
      </w:r>
    </w:p>
    <w:p w14:paraId="6FDDFC38" w14:textId="77777777" w:rsidR="00FB6F66" w:rsidRDefault="007038CF">
      <w:pPr>
        <w:tabs>
          <w:tab w:val="center" w:pos="569"/>
          <w:tab w:val="center" w:pos="1248"/>
          <w:tab w:val="center" w:pos="2187"/>
          <w:tab w:val="center" w:pos="3270"/>
          <w:tab w:val="center" w:pos="48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105   </w:t>
      </w:r>
      <w:r>
        <w:tab/>
      </w:r>
      <w:proofErr w:type="gramStart"/>
      <w:r>
        <w:t xml:space="preserve">113  </w:t>
      </w:r>
      <w:r>
        <w:tab/>
      </w:r>
      <w:proofErr w:type="gramEnd"/>
      <w:r>
        <w:t xml:space="preserve"> 109   111  </w:t>
      </w:r>
      <w:r>
        <w:tab/>
        <w:t xml:space="preserve"> 102.  Find the:   </w:t>
      </w:r>
    </w:p>
    <w:p w14:paraId="3221ECF3" w14:textId="77777777" w:rsidR="00FB6F66" w:rsidRDefault="007038CF">
      <w:pPr>
        <w:spacing w:after="55" w:line="259" w:lineRule="auto"/>
        <w:ind w:left="1071" w:firstLine="0"/>
        <w:jc w:val="left"/>
      </w:pPr>
      <w:r>
        <w:t xml:space="preserve">  </w:t>
      </w:r>
    </w:p>
    <w:p w14:paraId="5A8C02D0" w14:textId="77777777" w:rsidR="00FB6F66" w:rsidRDefault="007038CF">
      <w:pPr>
        <w:spacing w:after="1" w:line="436" w:lineRule="auto"/>
        <w:ind w:left="1647" w:right="1502"/>
      </w:pPr>
      <w:proofErr w:type="spellStart"/>
      <w:r>
        <w:t>i</w:t>
      </w:r>
      <w:proofErr w:type="spellEnd"/>
      <w:r>
        <w:t xml:space="preserve">) Arithmetic mean                                                          </w:t>
      </w:r>
      <w:proofErr w:type="gramStart"/>
      <w:r>
        <w:t xml:space="preserve">   (</w:t>
      </w:r>
      <w:proofErr w:type="gramEnd"/>
      <w:r>
        <w:t xml:space="preserve">2  Marks)  ii) Geometric mean                                                          (4 Marks)  iii) Harmonic mean                                                            (4 Marks)  </w:t>
      </w:r>
    </w:p>
    <w:p w14:paraId="4854CBEA" w14:textId="77777777" w:rsidR="00FB6F66" w:rsidRDefault="007038CF">
      <w:pPr>
        <w:spacing w:after="214" w:line="259" w:lineRule="auto"/>
        <w:ind w:left="528" w:right="2"/>
        <w:jc w:val="center"/>
      </w:pPr>
      <w:r>
        <w:rPr>
          <w:b/>
        </w:rPr>
        <w:t xml:space="preserve">QUESTION TWO (20 Marks)  </w:t>
      </w:r>
    </w:p>
    <w:p w14:paraId="781FAE7D" w14:textId="77777777" w:rsidR="00FB6F66" w:rsidRDefault="007038CF">
      <w:pPr>
        <w:ind w:left="1647"/>
      </w:pPr>
      <w:r>
        <w:t xml:space="preserve">Thirty AA batteries were tested to determine how long they would last. The results to the nearest minute were recorded as follows:  </w:t>
      </w:r>
    </w:p>
    <w:p w14:paraId="7275F37C" w14:textId="77777777" w:rsidR="00FB6F66" w:rsidRDefault="007038CF">
      <w:pPr>
        <w:tabs>
          <w:tab w:val="center" w:pos="2446"/>
          <w:tab w:val="center" w:pos="3795"/>
          <w:tab w:val="center" w:pos="4515"/>
          <w:tab w:val="center" w:pos="5235"/>
          <w:tab w:val="center" w:pos="5956"/>
          <w:tab w:val="center" w:pos="6676"/>
          <w:tab w:val="center" w:pos="7396"/>
          <w:tab w:val="center" w:pos="8116"/>
          <w:tab w:val="center" w:pos="904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423       </w:t>
      </w:r>
      <w:proofErr w:type="gramStart"/>
      <w:r>
        <w:t>369  387</w:t>
      </w:r>
      <w:proofErr w:type="gramEnd"/>
      <w:r>
        <w:t xml:space="preserve">  </w:t>
      </w:r>
      <w:r>
        <w:tab/>
        <w:t xml:space="preserve">411  </w:t>
      </w:r>
      <w:r>
        <w:tab/>
        <w:t xml:space="preserve">399  </w:t>
      </w:r>
      <w:r>
        <w:tab/>
        <w:t xml:space="preserve">394  </w:t>
      </w:r>
      <w:r>
        <w:tab/>
        <w:t xml:space="preserve">371  </w:t>
      </w:r>
      <w:r>
        <w:tab/>
        <w:t xml:space="preserve">377  </w:t>
      </w:r>
      <w:r>
        <w:tab/>
        <w:t xml:space="preserve">391  </w:t>
      </w:r>
      <w:r>
        <w:tab/>
        <w:t xml:space="preserve">363  </w:t>
      </w:r>
      <w:r>
        <w:tab/>
        <w:t xml:space="preserve">401 431       </w:t>
      </w:r>
    </w:p>
    <w:p w14:paraId="320AC27A" w14:textId="77777777" w:rsidR="00FB6F66" w:rsidRDefault="007038CF">
      <w:pPr>
        <w:tabs>
          <w:tab w:val="center" w:pos="2660"/>
          <w:tab w:val="center" w:pos="3644"/>
          <w:tab w:val="center" w:pos="4364"/>
          <w:tab w:val="center" w:pos="5084"/>
          <w:tab w:val="center" w:pos="5805"/>
          <w:tab w:val="center" w:pos="6525"/>
          <w:tab w:val="center" w:pos="7245"/>
          <w:tab w:val="center" w:pos="7965"/>
          <w:tab w:val="center" w:pos="86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408  392</w:t>
      </w:r>
      <w:proofErr w:type="gramEnd"/>
      <w:r>
        <w:t xml:space="preserve">  </w:t>
      </w:r>
      <w:r>
        <w:tab/>
        <w:t xml:space="preserve">409  </w:t>
      </w:r>
      <w:r>
        <w:tab/>
        <w:t xml:space="preserve">389  </w:t>
      </w:r>
      <w:r>
        <w:tab/>
        <w:t xml:space="preserve">403  </w:t>
      </w:r>
      <w:r>
        <w:tab/>
        <w:t xml:space="preserve">382  </w:t>
      </w:r>
      <w:r>
        <w:tab/>
        <w:t xml:space="preserve">400  </w:t>
      </w:r>
      <w:r>
        <w:tab/>
        <w:t xml:space="preserve">381  </w:t>
      </w:r>
      <w:r>
        <w:tab/>
        <w:t xml:space="preserve">399  </w:t>
      </w:r>
      <w:r>
        <w:tab/>
        <w:t xml:space="preserve">415  </w:t>
      </w:r>
    </w:p>
    <w:p w14:paraId="61D3817C" w14:textId="77777777" w:rsidR="00FB6F66" w:rsidRDefault="007038CF">
      <w:pPr>
        <w:tabs>
          <w:tab w:val="center" w:pos="569"/>
          <w:tab w:val="center" w:pos="2219"/>
          <w:tab w:val="center" w:pos="3630"/>
          <w:tab w:val="center" w:pos="4350"/>
          <w:tab w:val="center" w:pos="5070"/>
          <w:tab w:val="center" w:pos="5790"/>
          <w:tab w:val="center" w:pos="6510"/>
          <w:tab w:val="center" w:pos="7230"/>
          <w:tab w:val="center" w:pos="7770"/>
          <w:tab w:val="center" w:pos="84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428       </w:t>
      </w:r>
      <w:proofErr w:type="gramStart"/>
      <w:r>
        <w:t xml:space="preserve">422  </w:t>
      </w:r>
      <w:r>
        <w:tab/>
      </w:r>
      <w:proofErr w:type="gramEnd"/>
      <w:r>
        <w:t xml:space="preserve">396  </w:t>
      </w:r>
      <w:r>
        <w:tab/>
        <w:t xml:space="preserve">372  </w:t>
      </w:r>
      <w:r>
        <w:tab/>
        <w:t xml:space="preserve">410  </w:t>
      </w:r>
      <w:r>
        <w:tab/>
        <w:t xml:space="preserve">419  </w:t>
      </w:r>
      <w:r>
        <w:tab/>
        <w:t xml:space="preserve">386  </w:t>
      </w:r>
      <w:r>
        <w:tab/>
        <w:t xml:space="preserve">390  </w:t>
      </w:r>
      <w:r>
        <w:tab/>
        <w:t xml:space="preserve">  </w:t>
      </w:r>
      <w:r>
        <w:tab/>
        <w:t xml:space="preserve">  </w:t>
      </w:r>
    </w:p>
    <w:p w14:paraId="0A1B509C" w14:textId="77777777" w:rsidR="00FB6F66" w:rsidRDefault="007038CF">
      <w:pPr>
        <w:spacing w:after="61" w:line="259" w:lineRule="auto"/>
        <w:ind w:left="1649" w:firstLine="0"/>
        <w:jc w:val="left"/>
      </w:pPr>
      <w:r>
        <w:t xml:space="preserve">  </w:t>
      </w:r>
      <w:r>
        <w:tab/>
        <w:t xml:space="preserve">  </w:t>
      </w:r>
    </w:p>
    <w:p w14:paraId="54F02CFD" w14:textId="77777777" w:rsidR="00FB6F66" w:rsidRDefault="007038CF">
      <w:pPr>
        <w:ind w:left="1647"/>
      </w:pPr>
      <w:proofErr w:type="spellStart"/>
      <w:r>
        <w:t>i</w:t>
      </w:r>
      <w:proofErr w:type="spellEnd"/>
      <w:r>
        <w:t xml:space="preserve">) Construct a frequency distribution table with eight classes starting with        </w:t>
      </w:r>
    </w:p>
    <w:p w14:paraId="1CFAC838" w14:textId="77777777" w:rsidR="00FB6F66" w:rsidRDefault="007038CF">
      <w:pPr>
        <w:tabs>
          <w:tab w:val="center" w:pos="569"/>
          <w:tab w:val="center" w:pos="2411"/>
          <w:tab w:val="center" w:pos="3450"/>
          <w:tab w:val="center" w:pos="4170"/>
          <w:tab w:val="center" w:pos="4890"/>
          <w:tab w:val="center" w:pos="5610"/>
          <w:tab w:val="center" w:pos="6330"/>
          <w:tab w:val="center" w:pos="7050"/>
          <w:tab w:val="right" w:pos="96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360-369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(5 Marks)  </w:t>
      </w:r>
    </w:p>
    <w:p w14:paraId="5BDFCBCF" w14:textId="77777777" w:rsidR="00FB6F66" w:rsidRDefault="007038CF">
      <w:pPr>
        <w:spacing w:after="63" w:line="389" w:lineRule="auto"/>
        <w:ind w:left="1997" w:right="558" w:hanging="360"/>
      </w:pPr>
      <w:r>
        <w:t xml:space="preserve">ii) For the batteries to be reliable, they should have a standard deviation of </w:t>
      </w:r>
      <w:proofErr w:type="gramStart"/>
      <w:r>
        <w:t>18  hours</w:t>
      </w:r>
      <w:proofErr w:type="gramEnd"/>
      <w:r>
        <w:t xml:space="preserve">. Does the data meet the requirement?       (8 </w:t>
      </w:r>
      <w:proofErr w:type="gramStart"/>
      <w:r>
        <w:t>Marks)  iii</w:t>
      </w:r>
      <w:proofErr w:type="gramEnd"/>
      <w:r>
        <w:t xml:space="preserve">) Find the arithmetic mean.                       (4 </w:t>
      </w:r>
      <w:proofErr w:type="gramStart"/>
      <w:r>
        <w:t>Marks)  iv</w:t>
      </w:r>
      <w:proofErr w:type="gramEnd"/>
      <w:r>
        <w:t xml:space="preserve">)  Find the mode.                                   (3Marks)  </w:t>
      </w:r>
    </w:p>
    <w:p w14:paraId="339A9845" w14:textId="77777777" w:rsidR="00FB6F66" w:rsidRDefault="007038CF">
      <w:pPr>
        <w:spacing w:after="265" w:line="259" w:lineRule="auto"/>
        <w:ind w:left="564"/>
        <w:jc w:val="left"/>
      </w:pPr>
      <w:r>
        <w:t xml:space="preserve">                                                 </w:t>
      </w:r>
      <w:r>
        <w:rPr>
          <w:b/>
        </w:rPr>
        <w:t xml:space="preserve">QUESTION THREE (20 Marks)  </w:t>
      </w:r>
    </w:p>
    <w:p w14:paraId="4CD06143" w14:textId="77777777" w:rsidR="00FB6F66" w:rsidRDefault="007038CF">
      <w:pPr>
        <w:numPr>
          <w:ilvl w:val="1"/>
          <w:numId w:val="4"/>
        </w:numPr>
        <w:spacing w:after="0"/>
        <w:ind w:hanging="360"/>
      </w:pPr>
      <w:r>
        <w:t xml:space="preserve">Find the product moment correlation coefficient of the following variables and comment on the results:  </w:t>
      </w:r>
    </w:p>
    <w:tbl>
      <w:tblPr>
        <w:tblStyle w:val="TableGrid"/>
        <w:tblW w:w="8301" w:type="dxa"/>
        <w:tblInd w:w="1299" w:type="dxa"/>
        <w:tblCellMar>
          <w:top w:w="8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189"/>
        <w:gridCol w:w="1188"/>
        <w:gridCol w:w="1188"/>
        <w:gridCol w:w="1188"/>
        <w:gridCol w:w="1186"/>
        <w:gridCol w:w="1188"/>
      </w:tblGrid>
      <w:tr w:rsidR="00FB6F66" w14:paraId="39AB31DC" w14:textId="77777777">
        <w:trPr>
          <w:trHeight w:val="63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B24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X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022E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15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387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5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C5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10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538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14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875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1A7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47  </w:t>
            </w:r>
          </w:p>
        </w:tc>
      </w:tr>
      <w:tr w:rsidR="00FB6F66" w14:paraId="2BF97644" w14:textId="77777777">
        <w:trPr>
          <w:trHeight w:val="63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959E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Y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04B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B453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12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4A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B8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215B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910D" w14:textId="77777777" w:rsidR="00FB6F66" w:rsidRDefault="007038CF">
            <w:pPr>
              <w:spacing w:after="0" w:line="259" w:lineRule="auto"/>
              <w:ind w:left="2" w:firstLine="0"/>
              <w:jc w:val="left"/>
            </w:pPr>
            <w:r>
              <w:t xml:space="preserve">39  </w:t>
            </w:r>
          </w:p>
        </w:tc>
      </w:tr>
    </w:tbl>
    <w:p w14:paraId="1C3AE0AD" w14:textId="77777777" w:rsidR="00FB6F66" w:rsidRDefault="007038CF">
      <w:pPr>
        <w:tabs>
          <w:tab w:val="center" w:pos="569"/>
          <w:tab w:val="center" w:pos="1289"/>
          <w:tab w:val="center" w:pos="2009"/>
          <w:tab w:val="center" w:pos="2729"/>
          <w:tab w:val="center" w:pos="3450"/>
          <w:tab w:val="center" w:pos="4170"/>
          <w:tab w:val="center" w:pos="4890"/>
          <w:tab w:val="center" w:pos="5610"/>
          <w:tab w:val="center" w:pos="6330"/>
          <w:tab w:val="center" w:pos="7050"/>
          <w:tab w:val="center" w:pos="7770"/>
          <w:tab w:val="right" w:pos="9650"/>
        </w:tabs>
        <w:spacing w:after="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(10Marks)  </w:t>
      </w:r>
    </w:p>
    <w:p w14:paraId="19CA1BC0" w14:textId="77777777" w:rsidR="00FB6F66" w:rsidRDefault="007038CF">
      <w:pPr>
        <w:numPr>
          <w:ilvl w:val="1"/>
          <w:numId w:val="4"/>
        </w:numPr>
        <w:spacing w:after="0"/>
        <w:ind w:hanging="360"/>
      </w:pPr>
      <w:r>
        <w:t xml:space="preserve">Below is a record of scores in Mathematics and English tests. Compute the Spearman’s rank correlation coefficient and comment on the results.  </w:t>
      </w:r>
    </w:p>
    <w:tbl>
      <w:tblPr>
        <w:tblStyle w:val="TableGrid"/>
        <w:tblW w:w="9026" w:type="dxa"/>
        <w:tblInd w:w="574" w:type="dxa"/>
        <w:tblCellMar>
          <w:top w:w="89" w:type="dxa"/>
          <w:left w:w="108" w:type="dxa"/>
        </w:tblCellMar>
        <w:tblLook w:val="04A0" w:firstRow="1" w:lastRow="0" w:firstColumn="1" w:lastColumn="0" w:noHBand="0" w:noVBand="1"/>
      </w:tblPr>
      <w:tblGrid>
        <w:gridCol w:w="1464"/>
        <w:gridCol w:w="756"/>
        <w:gridCol w:w="757"/>
        <w:gridCol w:w="754"/>
        <w:gridCol w:w="756"/>
        <w:gridCol w:w="756"/>
        <w:gridCol w:w="756"/>
        <w:gridCol w:w="756"/>
        <w:gridCol w:w="759"/>
        <w:gridCol w:w="756"/>
        <w:gridCol w:w="756"/>
      </w:tblGrid>
      <w:tr w:rsidR="00FB6F66" w14:paraId="02F382AE" w14:textId="77777777">
        <w:trPr>
          <w:trHeight w:val="63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527D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English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90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40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BF83" w14:textId="77777777" w:rsidR="00FB6F66" w:rsidRDefault="007038CF">
            <w:pPr>
              <w:spacing w:after="0" w:line="259" w:lineRule="auto"/>
              <w:ind w:left="1" w:firstLine="0"/>
              <w:jc w:val="left"/>
            </w:pPr>
            <w:r>
              <w:t xml:space="preserve">46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C06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54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77E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891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27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D8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82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B5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85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30E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90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8044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70  </w:t>
            </w:r>
          </w:p>
        </w:tc>
      </w:tr>
      <w:tr w:rsidR="00FB6F66" w14:paraId="29C235BB" w14:textId="77777777">
        <w:trPr>
          <w:trHeight w:val="63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F5BF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Mathematics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47E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45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BA08" w14:textId="77777777" w:rsidR="00FB6F66" w:rsidRDefault="007038CF">
            <w:pPr>
              <w:spacing w:after="0" w:line="259" w:lineRule="auto"/>
              <w:ind w:left="1" w:firstLine="0"/>
              <w:jc w:val="left"/>
            </w:pPr>
            <w:r>
              <w:t xml:space="preserve">45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79BA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6F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54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DDDB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C93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75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093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55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7E1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65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FC8A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42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1F37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40  </w:t>
            </w:r>
          </w:p>
        </w:tc>
      </w:tr>
    </w:tbl>
    <w:p w14:paraId="1A941BFB" w14:textId="77777777" w:rsidR="00FB6F66" w:rsidRDefault="007038CF">
      <w:pPr>
        <w:spacing w:after="44" w:line="259" w:lineRule="auto"/>
        <w:ind w:left="10" w:right="44"/>
        <w:jc w:val="right"/>
      </w:pPr>
      <w:r>
        <w:t xml:space="preserve"> (10 Marks)  </w:t>
      </w:r>
    </w:p>
    <w:p w14:paraId="3F023161" w14:textId="77777777" w:rsidR="00FB6F66" w:rsidRDefault="007038CF">
      <w:pPr>
        <w:spacing w:after="40" w:line="259" w:lineRule="auto"/>
        <w:ind w:left="0" w:firstLine="0"/>
        <w:jc w:val="right"/>
      </w:pPr>
      <w:r>
        <w:t xml:space="preserve"> </w:t>
      </w:r>
    </w:p>
    <w:p w14:paraId="522D397B" w14:textId="77777777" w:rsidR="00FB6F66" w:rsidRDefault="007038CF">
      <w:pPr>
        <w:spacing w:after="196" w:line="259" w:lineRule="auto"/>
        <w:ind w:left="1289" w:firstLine="0"/>
        <w:jc w:val="left"/>
      </w:pPr>
      <w:r>
        <w:lastRenderedPageBreak/>
        <w:t xml:space="preserve"> </w:t>
      </w:r>
    </w:p>
    <w:p w14:paraId="2C0300BF" w14:textId="77777777" w:rsidR="00FB6F66" w:rsidRDefault="007038CF">
      <w:pPr>
        <w:spacing w:after="0" w:line="259" w:lineRule="auto"/>
        <w:ind w:left="1289" w:firstLine="0"/>
        <w:jc w:val="left"/>
      </w:pPr>
      <w:r>
        <w:t xml:space="preserve"> </w:t>
      </w:r>
    </w:p>
    <w:p w14:paraId="0A4069CB" w14:textId="77777777" w:rsidR="00FB6F66" w:rsidRDefault="007038CF">
      <w:pPr>
        <w:spacing w:after="249" w:line="259" w:lineRule="auto"/>
        <w:ind w:left="528"/>
        <w:jc w:val="center"/>
      </w:pPr>
      <w:r>
        <w:rPr>
          <w:b/>
        </w:rPr>
        <w:t xml:space="preserve">QUESTION FOUR (20 Marks)  </w:t>
      </w:r>
    </w:p>
    <w:p w14:paraId="64275262" w14:textId="77777777" w:rsidR="00FB6F66" w:rsidRDefault="007038CF">
      <w:pPr>
        <w:spacing w:after="0"/>
        <w:ind w:left="1289" w:hanging="360"/>
      </w:pPr>
      <w:r>
        <w:t xml:space="preserve">(a) The grouped frequency distribution for the light (hours) of 200 electric lights is as shown below:  </w:t>
      </w:r>
    </w:p>
    <w:tbl>
      <w:tblPr>
        <w:tblStyle w:val="TableGrid"/>
        <w:tblW w:w="10781" w:type="dxa"/>
        <w:tblInd w:w="146" w:type="dxa"/>
        <w:tblCellMar>
          <w:top w:w="9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92"/>
        <w:gridCol w:w="1104"/>
        <w:gridCol w:w="1277"/>
        <w:gridCol w:w="1133"/>
        <w:gridCol w:w="1104"/>
        <w:gridCol w:w="1164"/>
        <w:gridCol w:w="1136"/>
        <w:gridCol w:w="1133"/>
        <w:gridCol w:w="1138"/>
      </w:tblGrid>
      <w:tr w:rsidR="00FB6F66" w14:paraId="68411760" w14:textId="77777777">
        <w:trPr>
          <w:trHeight w:val="6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7EF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Lights(hours)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FF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90-99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4F09" w14:textId="77777777" w:rsidR="00FB6F66" w:rsidRDefault="007038CF">
            <w:pPr>
              <w:spacing w:after="0" w:line="259" w:lineRule="auto"/>
              <w:ind w:left="1" w:firstLine="0"/>
              <w:jc w:val="left"/>
            </w:pPr>
            <w:r>
              <w:t xml:space="preserve">100-109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F0FA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110-119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F18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120-129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DF02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130-139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78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140-149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6C10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150-159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25D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160-169  </w:t>
            </w:r>
          </w:p>
        </w:tc>
      </w:tr>
      <w:tr w:rsidR="00FB6F66" w14:paraId="53298A36" w14:textId="77777777">
        <w:trPr>
          <w:trHeight w:val="672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38E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Frequency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44B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2149" w14:textId="77777777" w:rsidR="00FB6F66" w:rsidRDefault="007038CF">
            <w:pPr>
              <w:spacing w:after="0" w:line="259" w:lineRule="auto"/>
              <w:ind w:left="1" w:firstLine="0"/>
              <w:jc w:val="left"/>
            </w:pPr>
            <w:r>
              <w:t xml:space="preserve">9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AA35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23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B867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21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244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41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D7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19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F52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9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A14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4  </w:t>
            </w:r>
          </w:p>
        </w:tc>
      </w:tr>
    </w:tbl>
    <w:p w14:paraId="7BA81540" w14:textId="77777777" w:rsidR="00FB6F66" w:rsidRDefault="007038CF">
      <w:pPr>
        <w:spacing w:after="296"/>
        <w:ind w:left="579"/>
      </w:pPr>
      <w:r>
        <w:t xml:space="preserve">     Use the data to calculate the:  </w:t>
      </w:r>
    </w:p>
    <w:p w14:paraId="7A443E12" w14:textId="77777777" w:rsidR="00FB6F66" w:rsidRDefault="007038CF">
      <w:pPr>
        <w:ind w:left="1508" w:right="6769"/>
      </w:pPr>
      <w:proofErr w:type="spellStart"/>
      <w:r>
        <w:rPr>
          <w:rFonts w:ascii="Segoe UI Symbol" w:eastAsia="Segoe UI Symbol" w:hAnsi="Segoe UI Symbol" w:cs="Segoe UI Symbol"/>
        </w:rPr>
        <w:t>i</w:t>
      </w:r>
      <w:proofErr w:type="spellEnd"/>
      <w:r>
        <w:rPr>
          <w:rFonts w:ascii="Segoe UI Symbol" w:eastAsia="Segoe UI Symbol" w:hAnsi="Segoe UI Symbol" w:cs="Segoe UI Symbol"/>
        </w:rPr>
        <w:t>.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Mean  </w:t>
      </w:r>
      <w:r>
        <w:rPr>
          <w:rFonts w:ascii="Segoe UI Symbol" w:eastAsia="Segoe UI Symbol" w:hAnsi="Segoe UI Symbol" w:cs="Segoe UI Symbol"/>
        </w:rPr>
        <w:t>ii.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t xml:space="preserve">Mode  </w:t>
      </w:r>
      <w:r>
        <w:rPr>
          <w:rFonts w:ascii="Segoe UI Symbol" w:eastAsia="Segoe UI Symbol" w:hAnsi="Segoe UI Symbol" w:cs="Segoe UI Symbol"/>
        </w:rPr>
        <w:t>iii.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Median  </w:t>
      </w:r>
    </w:p>
    <w:p w14:paraId="270E2244" w14:textId="77777777" w:rsidR="00FB6F66" w:rsidRDefault="007038CF">
      <w:pPr>
        <w:numPr>
          <w:ilvl w:val="4"/>
          <w:numId w:val="6"/>
        </w:numPr>
        <w:spacing w:after="0"/>
        <w:ind w:hanging="650"/>
      </w:pPr>
      <w:r>
        <w:t xml:space="preserve">Variance and standard deviation               </w:t>
      </w:r>
      <w:r>
        <w:tab/>
        <w:t xml:space="preserve">                 </w:t>
      </w:r>
      <w:proofErr w:type="gramStart"/>
      <w:r>
        <w:t xml:space="preserve">   (</w:t>
      </w:r>
      <w:proofErr w:type="gramEnd"/>
      <w:r>
        <w:t xml:space="preserve">12marks)   </w:t>
      </w:r>
    </w:p>
    <w:p w14:paraId="64454991" w14:textId="77777777" w:rsidR="00FB6F66" w:rsidRDefault="007038CF">
      <w:pPr>
        <w:spacing w:after="0"/>
        <w:ind w:left="720" w:hanging="720"/>
      </w:pPr>
      <w:r>
        <w:t xml:space="preserve">The data below show examination results for mathematics and Physics during Random assessment of 30 students at </w:t>
      </w:r>
      <w:proofErr w:type="spellStart"/>
      <w:r>
        <w:t>Jitahidi</w:t>
      </w:r>
      <w:proofErr w:type="spellEnd"/>
      <w:r>
        <w:t xml:space="preserve"> School</w:t>
      </w:r>
      <w:r>
        <w:rPr>
          <w:b/>
        </w:rPr>
        <w:t xml:space="preserve">.  </w:t>
      </w:r>
      <w:r>
        <w:t xml:space="preserve"> </w:t>
      </w:r>
    </w:p>
    <w:tbl>
      <w:tblPr>
        <w:tblStyle w:val="TableGrid"/>
        <w:tblW w:w="9023" w:type="dxa"/>
        <w:tblInd w:w="574" w:type="dxa"/>
        <w:tblCellMar>
          <w:top w:w="84" w:type="dxa"/>
          <w:left w:w="250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7901"/>
      </w:tblGrid>
      <w:tr w:rsidR="00FB6F66" w14:paraId="75207456" w14:textId="77777777">
        <w:trPr>
          <w:trHeight w:val="9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28B9" w14:textId="77777777" w:rsidR="00FB6F66" w:rsidRDefault="007038CF">
            <w:pPr>
              <w:spacing w:after="0" w:line="259" w:lineRule="auto"/>
              <w:ind w:left="0" w:right="166" w:firstLine="0"/>
              <w:jc w:val="center"/>
            </w:pPr>
            <w:proofErr w:type="spellStart"/>
            <w:r>
              <w:rPr>
                <w:rFonts w:ascii="Segoe UI Symbol" w:eastAsia="Segoe UI Symbol" w:hAnsi="Segoe UI Symbol" w:cs="Segoe UI Symbol"/>
              </w:rPr>
              <w:t>Maths</w:t>
            </w:r>
            <w:proofErr w:type="spell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345E" w14:textId="77777777" w:rsidR="00FB6F66" w:rsidRDefault="007038CF">
            <w:pPr>
              <w:spacing w:after="135" w:line="259" w:lineRule="auto"/>
              <w:ind w:left="0" w:right="68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 xml:space="preserve">75, 69, 58, 58, 46, 44, 32, 50, 53, 78, 81, 61, 61, 45, 31, 44, 53, 66, 47, 57,75, </w:t>
            </w:r>
          </w:p>
          <w:p w14:paraId="41550152" w14:textId="77777777" w:rsidR="00FB6F66" w:rsidRDefault="007038CF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69, 58, 58, 46, 44, 32, 50, 53, 78 </w:t>
            </w:r>
          </w:p>
        </w:tc>
      </w:tr>
      <w:tr w:rsidR="00FB6F66" w14:paraId="6DC3D446" w14:textId="77777777">
        <w:trPr>
          <w:trHeight w:val="96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075E" w14:textId="77777777" w:rsidR="00FB6F66" w:rsidRDefault="007038CF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 xml:space="preserve">Physics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25D" w14:textId="77777777" w:rsidR="00FB6F66" w:rsidRDefault="007038CF">
            <w:pPr>
              <w:spacing w:after="135" w:line="259" w:lineRule="auto"/>
              <w:ind w:left="0" w:right="66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 xml:space="preserve">52, 58, 68, 77, 38, 85, 43, 44, 56, 65, 65, 79, 44, 71, 84, 72, 63, 69, 72, 79, </w:t>
            </w:r>
          </w:p>
          <w:p w14:paraId="7822E54E" w14:textId="77777777" w:rsidR="00FB6F66" w:rsidRDefault="007038CF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65, 79, 44, 71, 84, 72, 63, 69, 72, 79 </w:t>
            </w:r>
          </w:p>
        </w:tc>
      </w:tr>
    </w:tbl>
    <w:p w14:paraId="0CB373D9" w14:textId="77777777" w:rsidR="00FB6F66" w:rsidRDefault="007038CF">
      <w:pPr>
        <w:numPr>
          <w:ilvl w:val="4"/>
          <w:numId w:val="6"/>
        </w:numPr>
        <w:spacing w:after="0"/>
        <w:ind w:hanging="650"/>
      </w:pPr>
      <w:r>
        <w:t xml:space="preserve">Prepare a </w:t>
      </w:r>
      <w:proofErr w:type="gramStart"/>
      <w:r>
        <w:t>back to back</w:t>
      </w:r>
      <w:proofErr w:type="gramEnd"/>
      <w:r>
        <w:t xml:space="preserve"> stem and leaf diagram to represent the data above (8 marks)   </w:t>
      </w:r>
    </w:p>
    <w:p w14:paraId="5B700D65" w14:textId="77777777" w:rsidR="00FB6F66" w:rsidRDefault="007038CF">
      <w:pPr>
        <w:spacing w:after="218" w:line="259" w:lineRule="auto"/>
        <w:ind w:left="1289" w:firstLine="0"/>
        <w:jc w:val="left"/>
      </w:pPr>
      <w:r>
        <w:t xml:space="preserve">  </w:t>
      </w:r>
    </w:p>
    <w:p w14:paraId="74BEB30E" w14:textId="77777777" w:rsidR="00FB6F66" w:rsidRDefault="007038CF">
      <w:pPr>
        <w:spacing w:after="14" w:line="259" w:lineRule="auto"/>
        <w:ind w:left="711" w:firstLine="0"/>
        <w:jc w:val="left"/>
      </w:pPr>
      <w:r>
        <w:t xml:space="preserve"> </w:t>
      </w:r>
    </w:p>
    <w:p w14:paraId="52E81858" w14:textId="77777777" w:rsidR="00FB6F66" w:rsidRDefault="007038CF">
      <w:pPr>
        <w:spacing w:after="223" w:line="259" w:lineRule="auto"/>
        <w:ind w:left="1289" w:firstLine="0"/>
        <w:jc w:val="left"/>
      </w:pPr>
      <w:r>
        <w:t xml:space="preserve">  </w:t>
      </w:r>
    </w:p>
    <w:p w14:paraId="2CFAD657" w14:textId="77777777" w:rsidR="00FB6F66" w:rsidRDefault="007038CF">
      <w:pPr>
        <w:spacing w:after="5" w:line="259" w:lineRule="auto"/>
        <w:ind w:left="554" w:right="1662" w:firstLine="2305"/>
        <w:jc w:val="left"/>
      </w:pPr>
      <w:r>
        <w:t xml:space="preserve">                      </w:t>
      </w:r>
      <w:r>
        <w:rPr>
          <w:b/>
        </w:rPr>
        <w:t xml:space="preserve">QUESTION FIVE (20 </w:t>
      </w:r>
      <w:proofErr w:type="gramStart"/>
      <w:r>
        <w:rPr>
          <w:b/>
        </w:rPr>
        <w:t xml:space="preserve">Marks)  </w:t>
      </w:r>
      <w:r>
        <w:t>Using</w:t>
      </w:r>
      <w:proofErr w:type="gramEnd"/>
      <w:r>
        <w:t xml:space="preserve"> the data below:  </w:t>
      </w:r>
    </w:p>
    <w:tbl>
      <w:tblPr>
        <w:tblStyle w:val="TableGrid"/>
        <w:tblW w:w="9021" w:type="dxa"/>
        <w:tblInd w:w="579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4"/>
        <w:gridCol w:w="1001"/>
        <w:gridCol w:w="1006"/>
        <w:gridCol w:w="1001"/>
        <w:gridCol w:w="1003"/>
        <w:gridCol w:w="1001"/>
        <w:gridCol w:w="1003"/>
      </w:tblGrid>
      <w:tr w:rsidR="00FB6F66" w14:paraId="4FC759EF" w14:textId="77777777">
        <w:trPr>
          <w:trHeight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9070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X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17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57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9434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58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54F2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59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BF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60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A39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61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A9C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62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2D2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64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8B8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65  </w:t>
            </w:r>
          </w:p>
        </w:tc>
      </w:tr>
      <w:tr w:rsidR="00FB6F66" w14:paraId="6994C7E3" w14:textId="77777777">
        <w:trPr>
          <w:trHeight w:val="63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FD6B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Y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B24F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68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2A1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67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3EA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65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115C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72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EFF4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72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557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69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3FF9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71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FE76" w14:textId="77777777" w:rsidR="00FB6F66" w:rsidRDefault="007038CF">
            <w:pPr>
              <w:spacing w:after="0" w:line="259" w:lineRule="auto"/>
              <w:ind w:left="0" w:firstLine="0"/>
              <w:jc w:val="left"/>
            </w:pPr>
            <w:r>
              <w:t xml:space="preserve">64  </w:t>
            </w:r>
          </w:p>
        </w:tc>
      </w:tr>
    </w:tbl>
    <w:p w14:paraId="0BC53333" w14:textId="77777777" w:rsidR="00FB6F66" w:rsidRDefault="007038CF">
      <w:pPr>
        <w:spacing w:after="320" w:line="259" w:lineRule="auto"/>
        <w:ind w:left="569" w:firstLine="0"/>
        <w:jc w:val="left"/>
      </w:pPr>
      <w:r>
        <w:t xml:space="preserve">  </w:t>
      </w:r>
    </w:p>
    <w:p w14:paraId="2749D5F0" w14:textId="77777777" w:rsidR="00FB6F66" w:rsidRDefault="007038CF">
      <w:pPr>
        <w:numPr>
          <w:ilvl w:val="4"/>
          <w:numId w:val="5"/>
        </w:numPr>
        <w:spacing w:after="64"/>
        <w:ind w:hanging="360"/>
      </w:pPr>
      <w:r>
        <w:t xml:space="preserve">Compute correlation coefficient </w:t>
      </w:r>
      <w:proofErr w:type="gramStart"/>
      <w:r>
        <w:t xml:space="preserve">of  </w:t>
      </w:r>
      <w:r>
        <w:rPr>
          <w:rFonts w:ascii="Cambria Math" w:eastAsia="Cambria Math" w:hAnsi="Cambria Math" w:cs="Cambria Math"/>
        </w:rPr>
        <w:t>𝑦</w:t>
      </w:r>
      <w:proofErr w:type="gramEnd"/>
      <w:r>
        <w:t xml:space="preserve">  </w:t>
      </w:r>
    </w:p>
    <w:p w14:paraId="56A12AAF" w14:textId="77777777" w:rsidR="00FB6F66" w:rsidRDefault="007038CF">
      <w:pPr>
        <w:numPr>
          <w:ilvl w:val="4"/>
          <w:numId w:val="5"/>
        </w:numPr>
        <w:spacing w:after="64"/>
        <w:ind w:hanging="360"/>
      </w:pPr>
      <w:r>
        <w:lastRenderedPageBreak/>
        <w:t xml:space="preserve">Find regression </w:t>
      </w:r>
      <w:proofErr w:type="gramStart"/>
      <w:r>
        <w:t xml:space="preserve">of  </w:t>
      </w:r>
      <w:r>
        <w:rPr>
          <w:rFonts w:ascii="Cambria Math" w:eastAsia="Cambria Math" w:hAnsi="Cambria Math" w:cs="Cambria Math"/>
        </w:rPr>
        <w:t>𝑦</w:t>
      </w:r>
      <w:proofErr w:type="gramEnd"/>
      <w:r>
        <w:t xml:space="preserve"> on  </w:t>
      </w:r>
      <w:r>
        <w:rPr>
          <w:rFonts w:ascii="Cambria Math" w:eastAsia="Cambria Math" w:hAnsi="Cambria Math" w:cs="Cambria Math"/>
        </w:rPr>
        <w:t>𝑥</w:t>
      </w:r>
      <w:r>
        <w:t xml:space="preserve">  </w:t>
      </w:r>
    </w:p>
    <w:p w14:paraId="7FEF54E3" w14:textId="77777777" w:rsidR="00FB6F66" w:rsidRDefault="007038CF">
      <w:pPr>
        <w:numPr>
          <w:ilvl w:val="4"/>
          <w:numId w:val="5"/>
        </w:numPr>
        <w:spacing w:after="62"/>
        <w:ind w:hanging="360"/>
      </w:pPr>
      <w:r>
        <w:t xml:space="preserve">Find regression </w:t>
      </w:r>
      <w:proofErr w:type="gramStart"/>
      <w:r>
        <w:t xml:space="preserve">of  </w:t>
      </w:r>
      <w:r>
        <w:rPr>
          <w:rFonts w:ascii="Cambria Math" w:eastAsia="Cambria Math" w:hAnsi="Cambria Math" w:cs="Cambria Math"/>
        </w:rPr>
        <w:t>𝑥</w:t>
      </w:r>
      <w:proofErr w:type="gramEnd"/>
      <w:r>
        <w:t xml:space="preserve"> on  </w:t>
      </w:r>
      <w:r>
        <w:rPr>
          <w:rFonts w:ascii="Cambria Math" w:eastAsia="Cambria Math" w:hAnsi="Cambria Math" w:cs="Cambria Math"/>
        </w:rPr>
        <w:t>𝑦</w:t>
      </w:r>
      <w:r>
        <w:t xml:space="preserve">  </w:t>
      </w:r>
    </w:p>
    <w:p w14:paraId="1B987616" w14:textId="77777777" w:rsidR="00FB6F66" w:rsidRDefault="007038CF">
      <w:pPr>
        <w:numPr>
          <w:ilvl w:val="4"/>
          <w:numId w:val="5"/>
        </w:numPr>
        <w:ind w:hanging="360"/>
      </w:pPr>
      <w:proofErr w:type="gramStart"/>
      <w:r>
        <w:t xml:space="preserve">Estimate  </w:t>
      </w:r>
      <w:r>
        <w:rPr>
          <w:rFonts w:ascii="Cambria Math" w:eastAsia="Cambria Math" w:hAnsi="Cambria Math" w:cs="Cambria Math"/>
        </w:rPr>
        <w:t>𝑥</w:t>
      </w:r>
      <w:proofErr w:type="gramEnd"/>
      <w:r>
        <w:t xml:space="preserve"> when  </w:t>
      </w:r>
      <w:r>
        <w:rPr>
          <w:rFonts w:ascii="Cambria Math" w:eastAsia="Cambria Math" w:hAnsi="Cambria Math" w:cs="Cambria Math"/>
        </w:rPr>
        <w:t>𝑦</w:t>
      </w:r>
      <w:r>
        <w:t xml:space="preserve"> = 57                                 (20marks)     </w:t>
      </w:r>
    </w:p>
    <w:sectPr w:rsidR="00FB6F66">
      <w:pgSz w:w="11906" w:h="16838"/>
      <w:pgMar w:top="1440" w:right="1385" w:bottom="1662" w:left="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C9C"/>
    <w:multiLevelType w:val="hybridMultilevel"/>
    <w:tmpl w:val="BA54A788"/>
    <w:lvl w:ilvl="0" w:tplc="B0705C26">
      <w:start w:val="1"/>
      <w:numFmt w:val="decimal"/>
      <w:lvlText w:val="%1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2446A">
      <w:start w:val="1"/>
      <w:numFmt w:val="lowerLetter"/>
      <w:lvlText w:val="%2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BDD6">
      <w:start w:val="1"/>
      <w:numFmt w:val="lowerRoman"/>
      <w:lvlText w:val="%3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E28EA">
      <w:start w:val="1"/>
      <w:numFmt w:val="decimal"/>
      <w:lvlText w:val="%4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42D4C">
      <w:start w:val="4"/>
      <w:numFmt w:val="lowerRoman"/>
      <w:lvlRestart w:val="0"/>
      <w:lvlText w:val="%5.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8AB02">
      <w:start w:val="1"/>
      <w:numFmt w:val="lowerRoman"/>
      <w:lvlText w:val="%6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E9054">
      <w:start w:val="1"/>
      <w:numFmt w:val="decimal"/>
      <w:lvlText w:val="%7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0E6A4">
      <w:start w:val="1"/>
      <w:numFmt w:val="lowerLetter"/>
      <w:lvlText w:val="%8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0A5FA">
      <w:start w:val="1"/>
      <w:numFmt w:val="lowerRoman"/>
      <w:lvlText w:val="%9"/>
      <w:lvlJc w:val="left"/>
      <w:pPr>
        <w:ind w:left="4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3475E"/>
    <w:multiLevelType w:val="hybridMultilevel"/>
    <w:tmpl w:val="2A184608"/>
    <w:lvl w:ilvl="0" w:tplc="2C2262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727A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ECCD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09160">
      <w:start w:val="1"/>
      <w:numFmt w:val="lowerRoman"/>
      <w:lvlRestart w:val="0"/>
      <w:lvlText w:val="%4)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26B74">
      <w:start w:val="1"/>
      <w:numFmt w:val="lowerLetter"/>
      <w:lvlText w:val="%5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C38E">
      <w:start w:val="1"/>
      <w:numFmt w:val="lowerRoman"/>
      <w:lvlText w:val="%6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0FDD8">
      <w:start w:val="1"/>
      <w:numFmt w:val="decimal"/>
      <w:lvlText w:val="%7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A5956">
      <w:start w:val="1"/>
      <w:numFmt w:val="lowerLetter"/>
      <w:lvlText w:val="%8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838D4">
      <w:start w:val="1"/>
      <w:numFmt w:val="lowerRoman"/>
      <w:lvlText w:val="%9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C17D9"/>
    <w:multiLevelType w:val="hybridMultilevel"/>
    <w:tmpl w:val="281C01DA"/>
    <w:lvl w:ilvl="0" w:tplc="7A06AA18">
      <w:start w:val="1"/>
      <w:numFmt w:val="decimal"/>
      <w:lvlText w:val="%1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6054A">
      <w:start w:val="1"/>
      <w:numFmt w:val="lowerLetter"/>
      <w:lvlRestart w:val="0"/>
      <w:lvlText w:val="(%2)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88B2">
      <w:start w:val="1"/>
      <w:numFmt w:val="lowerRoman"/>
      <w:lvlText w:val="%3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81808">
      <w:start w:val="1"/>
      <w:numFmt w:val="decimal"/>
      <w:lvlText w:val="%4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3E8B72">
      <w:start w:val="1"/>
      <w:numFmt w:val="lowerLetter"/>
      <w:lvlText w:val="%5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23852">
      <w:start w:val="1"/>
      <w:numFmt w:val="lowerRoman"/>
      <w:lvlText w:val="%6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419EC">
      <w:start w:val="1"/>
      <w:numFmt w:val="decimal"/>
      <w:lvlText w:val="%7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09E46">
      <w:start w:val="1"/>
      <w:numFmt w:val="lowerLetter"/>
      <w:lvlText w:val="%8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6762C">
      <w:start w:val="1"/>
      <w:numFmt w:val="lowerRoman"/>
      <w:lvlText w:val="%9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A40E9"/>
    <w:multiLevelType w:val="hybridMultilevel"/>
    <w:tmpl w:val="D34A385A"/>
    <w:lvl w:ilvl="0" w:tplc="4D263B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613AA">
      <w:start w:val="2"/>
      <w:numFmt w:val="decimal"/>
      <w:lvlRestart w:val="0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457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A39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215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4FC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33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9D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C96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7666FE"/>
    <w:multiLevelType w:val="hybridMultilevel"/>
    <w:tmpl w:val="D9226E48"/>
    <w:lvl w:ilvl="0" w:tplc="2BCECC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4FE0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60CD4">
      <w:start w:val="1"/>
      <w:numFmt w:val="lowerRoman"/>
      <w:lvlRestart w:val="0"/>
      <w:lvlText w:val="%3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A5362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DC0C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C4EB2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238C0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E7F42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A86B6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C7585B"/>
    <w:multiLevelType w:val="hybridMultilevel"/>
    <w:tmpl w:val="DE1A2DDC"/>
    <w:lvl w:ilvl="0" w:tplc="C7A80166">
      <w:start w:val="1"/>
      <w:numFmt w:val="decimal"/>
      <w:lvlText w:val="%1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AA60">
      <w:start w:val="1"/>
      <w:numFmt w:val="lowerLetter"/>
      <w:lvlText w:val="%2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E191A">
      <w:start w:val="1"/>
      <w:numFmt w:val="lowerRoman"/>
      <w:lvlText w:val="%3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69658">
      <w:start w:val="1"/>
      <w:numFmt w:val="decimal"/>
      <w:lvlText w:val="%4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FC20">
      <w:start w:val="1"/>
      <w:numFmt w:val="lowerLetter"/>
      <w:lvlRestart w:val="0"/>
      <w:lvlText w:val="%5)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E7CA4">
      <w:start w:val="1"/>
      <w:numFmt w:val="lowerRoman"/>
      <w:lvlText w:val="%6"/>
      <w:lvlJc w:val="left"/>
      <w:pPr>
        <w:ind w:left="2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E9338">
      <w:start w:val="1"/>
      <w:numFmt w:val="decimal"/>
      <w:lvlText w:val="%7"/>
      <w:lvlJc w:val="left"/>
      <w:pPr>
        <w:ind w:left="3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086EE">
      <w:start w:val="1"/>
      <w:numFmt w:val="lowerLetter"/>
      <w:lvlText w:val="%8"/>
      <w:lvlJc w:val="left"/>
      <w:pPr>
        <w:ind w:left="4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2554E">
      <w:start w:val="1"/>
      <w:numFmt w:val="lowerRoman"/>
      <w:lvlText w:val="%9"/>
      <w:lvlJc w:val="left"/>
      <w:pPr>
        <w:ind w:left="4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66"/>
    <w:rsid w:val="006F1C6A"/>
    <w:rsid w:val="007038CF"/>
    <w:rsid w:val="00F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5C00"/>
  <w15:docId w15:val="{A78E7141-F6E6-4681-A78B-212F1142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67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henry</cp:lastModifiedBy>
  <cp:revision>2</cp:revision>
  <dcterms:created xsi:type="dcterms:W3CDTF">2021-08-21T06:59:00Z</dcterms:created>
  <dcterms:modified xsi:type="dcterms:W3CDTF">2021-08-21T06:59:00Z</dcterms:modified>
</cp:coreProperties>
</file>